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D21" w:rsidRPr="003D6E50" w:rsidRDefault="00785208" w:rsidP="00733F4E">
      <w:pPr>
        <w:spacing w:line="276" w:lineRule="auto"/>
        <w:rPr>
          <w:rFonts w:ascii="Times New Roman" w:hAnsi="Times New Roman" w:cs="Times New Roman"/>
          <w:b/>
          <w:color w:val="000000" w:themeColor="text1"/>
        </w:rPr>
      </w:pPr>
      <w:r w:rsidRPr="003D6E50">
        <w:rPr>
          <w:rFonts w:ascii="Times New Roman" w:hAnsi="Times New Roman" w:cs="Times New Roman"/>
          <w:b/>
          <w:color w:val="000000" w:themeColor="text1"/>
        </w:rPr>
        <w:t>Datum</w:t>
      </w:r>
      <w:r w:rsidR="00C6371A" w:rsidRPr="003D6E50">
        <w:rPr>
          <w:rFonts w:ascii="Times New Roman" w:hAnsi="Times New Roman" w:cs="Times New Roman"/>
          <w:b/>
          <w:color w:val="000000" w:themeColor="text1"/>
        </w:rPr>
        <w:t xml:space="preserve">: </w:t>
      </w:r>
      <w:r w:rsidR="00AF1E7B" w:rsidRPr="003D6E50">
        <w:rPr>
          <w:rFonts w:ascii="Times New Roman" w:hAnsi="Times New Roman" w:cs="Times New Roman"/>
          <w:b/>
          <w:color w:val="000000" w:themeColor="text1"/>
        </w:rPr>
        <w:t>0</w:t>
      </w:r>
      <w:r w:rsidR="00930377">
        <w:rPr>
          <w:rFonts w:ascii="Times New Roman" w:hAnsi="Times New Roman" w:cs="Times New Roman"/>
          <w:b/>
          <w:color w:val="000000" w:themeColor="text1"/>
        </w:rPr>
        <w:t>8</w:t>
      </w:r>
      <w:r w:rsidR="00E05188" w:rsidRPr="003D6E50">
        <w:rPr>
          <w:rFonts w:ascii="Times New Roman" w:hAnsi="Times New Roman" w:cs="Times New Roman"/>
          <w:b/>
          <w:color w:val="000000" w:themeColor="text1"/>
        </w:rPr>
        <w:t>-</w:t>
      </w:r>
      <w:r w:rsidR="008E500B" w:rsidRPr="003D6E50">
        <w:rPr>
          <w:rFonts w:ascii="Times New Roman" w:hAnsi="Times New Roman" w:cs="Times New Roman"/>
          <w:b/>
          <w:color w:val="000000" w:themeColor="text1"/>
        </w:rPr>
        <w:t>0</w:t>
      </w:r>
      <w:r w:rsidR="00AF1E7B" w:rsidRPr="003D6E50">
        <w:rPr>
          <w:rFonts w:ascii="Times New Roman" w:hAnsi="Times New Roman" w:cs="Times New Roman"/>
          <w:b/>
          <w:color w:val="000000" w:themeColor="text1"/>
        </w:rPr>
        <w:t>9</w:t>
      </w:r>
      <w:r w:rsidR="00E05188" w:rsidRPr="003D6E50">
        <w:rPr>
          <w:rFonts w:ascii="Times New Roman" w:hAnsi="Times New Roman" w:cs="Times New Roman"/>
          <w:b/>
          <w:color w:val="000000" w:themeColor="text1"/>
        </w:rPr>
        <w:t>-</w:t>
      </w:r>
      <w:r w:rsidR="00C6371A" w:rsidRPr="003D6E50">
        <w:rPr>
          <w:rFonts w:ascii="Times New Roman" w:hAnsi="Times New Roman" w:cs="Times New Roman"/>
          <w:b/>
          <w:color w:val="000000" w:themeColor="text1"/>
        </w:rPr>
        <w:t>2017</w:t>
      </w:r>
      <w:r w:rsidR="00930377" w:rsidRPr="009016C7">
        <w:rPr>
          <w:noProof/>
          <w:lang w:eastAsia="nl-NL"/>
        </w:rPr>
        <w:drawing>
          <wp:inline distT="0" distB="0" distL="0" distR="0" wp14:anchorId="756DA209" wp14:editId="09EE210B">
            <wp:extent cx="2970530" cy="1592975"/>
            <wp:effectExtent l="0" t="0" r="127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0530" cy="1592975"/>
                    </a:xfrm>
                    <a:prstGeom prst="rect">
                      <a:avLst/>
                    </a:prstGeom>
                    <a:noFill/>
                    <a:ln>
                      <a:noFill/>
                    </a:ln>
                  </pic:spPr>
                </pic:pic>
              </a:graphicData>
            </a:graphic>
          </wp:inline>
        </w:drawing>
      </w:r>
    </w:p>
    <w:p w:rsidR="00B63ADE" w:rsidRDefault="00B63ADE" w:rsidP="007557FB">
      <w:pPr>
        <w:spacing w:line="276" w:lineRule="auto"/>
        <w:contextualSpacing/>
        <w:rPr>
          <w:rFonts w:ascii="Times New Roman" w:hAnsi="Times New Roman" w:cs="Times New Roman"/>
          <w:b/>
          <w:color w:val="000000" w:themeColor="text1"/>
        </w:rPr>
      </w:pPr>
    </w:p>
    <w:p w:rsidR="00C6371A" w:rsidRPr="003D6E50" w:rsidRDefault="00B63ADE" w:rsidP="007557FB">
      <w:pPr>
        <w:spacing w:line="276" w:lineRule="auto"/>
        <w:contextualSpacing/>
        <w:rPr>
          <w:rFonts w:ascii="Times New Roman" w:hAnsi="Times New Roman" w:cs="Times New Roman"/>
          <w:b/>
          <w:color w:val="000000" w:themeColor="text1"/>
        </w:rPr>
      </w:pPr>
      <w:r>
        <w:rPr>
          <w:rFonts w:ascii="Times New Roman" w:hAnsi="Times New Roman" w:cs="Times New Roman"/>
          <w:b/>
          <w:color w:val="000000" w:themeColor="text1"/>
        </w:rPr>
        <w:t>LEES IN NAAM VAN JOUW HEER!</w:t>
      </w:r>
    </w:p>
    <w:p w:rsidR="00785208" w:rsidRPr="003D6E50" w:rsidRDefault="00785208" w:rsidP="007557FB">
      <w:pPr>
        <w:spacing w:line="276" w:lineRule="auto"/>
        <w:contextualSpacing/>
        <w:jc w:val="both"/>
        <w:rPr>
          <w:rFonts w:ascii="Times New Roman" w:hAnsi="Times New Roman" w:cs="Times New Roman"/>
          <w:b/>
          <w:color w:val="000000" w:themeColor="text1"/>
        </w:rPr>
      </w:pPr>
    </w:p>
    <w:p w:rsidR="00FE79CE" w:rsidRDefault="00B63ADE" w:rsidP="00947A6A">
      <w:pPr>
        <w:spacing w:line="276" w:lineRule="auto"/>
        <w:contextualSpacing/>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Allah vermeldt in de Qurʾān het volgende: </w:t>
      </w:r>
      <w:r w:rsidRPr="00B63ADE">
        <w:rPr>
          <w:rFonts w:ascii="Times New Roman" w:hAnsi="Times New Roman" w:cs="Times New Roman"/>
          <w:b/>
          <w:color w:val="000000" w:themeColor="text1"/>
        </w:rPr>
        <w:t>‘Lees, in de naam van jouw Heer, Die heeft geschapen. Hij heeft de mens gesc</w:t>
      </w:r>
      <w:r>
        <w:rPr>
          <w:rFonts w:ascii="Times New Roman" w:hAnsi="Times New Roman" w:cs="Times New Roman"/>
          <w:b/>
          <w:color w:val="000000" w:themeColor="text1"/>
        </w:rPr>
        <w:t xml:space="preserve">hapen uit een bloedklomp. Lees! </w:t>
      </w:r>
      <w:r w:rsidRPr="00B63ADE">
        <w:rPr>
          <w:rFonts w:ascii="Times New Roman" w:hAnsi="Times New Roman" w:cs="Times New Roman"/>
          <w:b/>
          <w:color w:val="000000" w:themeColor="text1"/>
        </w:rPr>
        <w:t>En jouw Heer is de meest Edele. Degene die onderwezen heeft om te schrijven met de pen. Hij heeft de mens onderwezen wat hij niet wist.’</w:t>
      </w:r>
      <w:r>
        <w:rPr>
          <w:rStyle w:val="Voetnootmarkering"/>
          <w:rFonts w:ascii="Times New Roman" w:hAnsi="Times New Roman" w:cs="Times New Roman"/>
          <w:b/>
          <w:color w:val="000000" w:themeColor="text1"/>
        </w:rPr>
        <w:footnoteReference w:id="1"/>
      </w:r>
      <w:r>
        <w:rPr>
          <w:rFonts w:ascii="Times New Roman" w:hAnsi="Times New Roman" w:cs="Times New Roman"/>
          <w:b/>
          <w:color w:val="000000" w:themeColor="text1"/>
        </w:rPr>
        <w:t xml:space="preserve"> </w:t>
      </w:r>
      <w:r>
        <w:rPr>
          <w:rFonts w:ascii="Times New Roman" w:hAnsi="Times New Roman" w:cs="Times New Roman"/>
          <w:bCs/>
          <w:color w:val="000000" w:themeColor="text1"/>
        </w:rPr>
        <w:t xml:space="preserve">In een </w:t>
      </w:r>
      <w:r>
        <w:rPr>
          <w:rFonts w:ascii="Times New Roman" w:hAnsi="Times New Roman" w:cs="Times New Roman"/>
          <w:bCs/>
          <w:i/>
          <w:iCs/>
          <w:color w:val="000000" w:themeColor="text1"/>
        </w:rPr>
        <w:t>ḥadīth</w:t>
      </w:r>
      <w:r>
        <w:rPr>
          <w:rFonts w:ascii="Times New Roman" w:hAnsi="Times New Roman" w:cs="Times New Roman"/>
          <w:bCs/>
          <w:color w:val="000000" w:themeColor="text1"/>
        </w:rPr>
        <w:t xml:space="preserve"> heeft onze Profeet het volgende gezegd: </w:t>
      </w:r>
      <w:r>
        <w:rPr>
          <w:rFonts w:ascii="Times New Roman" w:hAnsi="Times New Roman" w:cs="Times New Roman"/>
          <w:b/>
          <w:color w:val="000000" w:themeColor="text1"/>
        </w:rPr>
        <w:t xml:space="preserve">‘Hij die zich op het pad van de kennis begeeft, </w:t>
      </w:r>
      <w:r w:rsidR="005631AC">
        <w:rPr>
          <w:rFonts w:ascii="Times New Roman" w:hAnsi="Times New Roman" w:cs="Times New Roman"/>
          <w:b/>
          <w:color w:val="000000" w:themeColor="text1"/>
        </w:rPr>
        <w:t>bevindt zich tot zijn terugkomt op het pad van Allah.’</w:t>
      </w:r>
      <w:r w:rsidR="005631AC">
        <w:rPr>
          <w:rStyle w:val="Voetnootmarkering"/>
          <w:rFonts w:ascii="Times New Roman" w:hAnsi="Times New Roman" w:cs="Times New Roman"/>
          <w:b/>
          <w:color w:val="000000" w:themeColor="text1"/>
        </w:rPr>
        <w:footnoteReference w:id="2"/>
      </w:r>
      <w:r w:rsidR="00000A45">
        <w:rPr>
          <w:rFonts w:ascii="Times New Roman" w:hAnsi="Times New Roman" w:cs="Times New Roman"/>
          <w:bCs/>
          <w:color w:val="000000" w:themeColor="text1"/>
        </w:rPr>
        <w:t xml:space="preserve"> Er was een tijd waarin de mensheid zich intellectueel en spiritueel in het duisternis bevond, waarin menselijkheid uitgestorven was en gevoel van medelijden ver te zoeken was.</w:t>
      </w:r>
      <w:r w:rsidR="00947A6A">
        <w:rPr>
          <w:rStyle w:val="Voetnootmarkering"/>
          <w:rFonts w:ascii="Times New Roman" w:hAnsi="Times New Roman" w:cs="Times New Roman"/>
          <w:bCs/>
          <w:color w:val="000000" w:themeColor="text1"/>
        </w:rPr>
        <w:footnoteReference w:id="3"/>
      </w:r>
      <w:r w:rsidR="00000A45">
        <w:rPr>
          <w:rFonts w:ascii="Times New Roman" w:hAnsi="Times New Roman" w:cs="Times New Roman"/>
          <w:bCs/>
          <w:color w:val="000000" w:themeColor="text1"/>
        </w:rPr>
        <w:t xml:space="preserve"> </w:t>
      </w:r>
      <w:r w:rsidR="00324296">
        <w:rPr>
          <w:rFonts w:ascii="Times New Roman" w:hAnsi="Times New Roman" w:cs="Times New Roman"/>
          <w:bCs/>
          <w:color w:val="000000" w:themeColor="text1"/>
        </w:rPr>
        <w:t>Te midden van deze ondergang</w:t>
      </w:r>
      <w:r w:rsidR="00000A45">
        <w:rPr>
          <w:rFonts w:ascii="Times New Roman" w:hAnsi="Times New Roman" w:cs="Times New Roman"/>
          <w:bCs/>
          <w:color w:val="000000" w:themeColor="text1"/>
        </w:rPr>
        <w:t xml:space="preserve"> </w:t>
      </w:r>
      <w:r w:rsidR="00324296">
        <w:rPr>
          <w:rFonts w:ascii="Times New Roman" w:hAnsi="Times New Roman" w:cs="Times New Roman"/>
          <w:bCs/>
          <w:color w:val="000000" w:themeColor="text1"/>
        </w:rPr>
        <w:t>sprak Allah de Profeet toe met ‘</w:t>
      </w:r>
      <w:r w:rsidR="00324296">
        <w:rPr>
          <w:rFonts w:ascii="Times New Roman" w:hAnsi="Times New Roman" w:cs="Times New Roman"/>
          <w:b/>
          <w:color w:val="000000" w:themeColor="text1"/>
        </w:rPr>
        <w:t>lees!</w:t>
      </w:r>
      <w:r w:rsidR="00324296">
        <w:rPr>
          <w:rFonts w:ascii="Times New Roman" w:hAnsi="Times New Roman" w:cs="Times New Roman"/>
          <w:bCs/>
          <w:color w:val="000000" w:themeColor="text1"/>
        </w:rPr>
        <w:t>’.</w:t>
      </w:r>
    </w:p>
    <w:p w:rsidR="00324296" w:rsidRDefault="00324296" w:rsidP="00324296">
      <w:pPr>
        <w:spacing w:line="276" w:lineRule="auto"/>
        <w:contextualSpacing/>
        <w:jc w:val="both"/>
        <w:rPr>
          <w:rFonts w:ascii="Times New Roman" w:hAnsi="Times New Roman" w:cs="Times New Roman"/>
          <w:bCs/>
          <w:color w:val="000000" w:themeColor="text1"/>
        </w:rPr>
      </w:pPr>
    </w:p>
    <w:p w:rsidR="00324296" w:rsidRDefault="00324296" w:rsidP="00324296">
      <w:pPr>
        <w:spacing w:line="276" w:lineRule="auto"/>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Beste broeders!</w:t>
      </w:r>
    </w:p>
    <w:p w:rsidR="00324296" w:rsidRDefault="00324296" w:rsidP="00947A6A">
      <w:pPr>
        <w:spacing w:line="276" w:lineRule="auto"/>
        <w:contextualSpacing/>
        <w:jc w:val="both"/>
        <w:rPr>
          <w:rFonts w:ascii="Times New Roman" w:hAnsi="Times New Roman" w:cs="Times New Roman"/>
          <w:bCs/>
          <w:color w:val="000000" w:themeColor="text1"/>
        </w:rPr>
      </w:pPr>
      <w:r>
        <w:rPr>
          <w:rFonts w:ascii="Times New Roman" w:hAnsi="Times New Roman" w:cs="Times New Roman"/>
          <w:bCs/>
          <w:color w:val="000000" w:themeColor="text1"/>
        </w:rPr>
        <w:t>De mens is een zeer waardevol wezen dat uitgerust is met een verstand (</w:t>
      </w:r>
      <w:r>
        <w:rPr>
          <w:rFonts w:ascii="Times New Roman" w:hAnsi="Times New Roman" w:cs="Times New Roman"/>
          <w:bCs/>
          <w:i/>
          <w:iCs/>
          <w:color w:val="000000" w:themeColor="text1"/>
        </w:rPr>
        <w:t>ʿaql</w:t>
      </w:r>
      <w:r>
        <w:rPr>
          <w:rFonts w:ascii="Times New Roman" w:hAnsi="Times New Roman" w:cs="Times New Roman"/>
          <w:bCs/>
          <w:color w:val="000000" w:themeColor="text1"/>
        </w:rPr>
        <w:t xml:space="preserve">). Het verstand is één van de grootste gunsten </w:t>
      </w:r>
      <w:r w:rsidR="00611458">
        <w:rPr>
          <w:rFonts w:ascii="Times New Roman" w:hAnsi="Times New Roman" w:cs="Times New Roman"/>
          <w:bCs/>
          <w:color w:val="000000" w:themeColor="text1"/>
        </w:rPr>
        <w:t>(</w:t>
      </w:r>
      <w:r w:rsidR="00611458">
        <w:rPr>
          <w:rFonts w:ascii="Times New Roman" w:hAnsi="Times New Roman" w:cs="Times New Roman"/>
          <w:bCs/>
          <w:i/>
          <w:iCs/>
          <w:color w:val="000000" w:themeColor="text1"/>
        </w:rPr>
        <w:t>niʿma</w:t>
      </w:r>
      <w:r w:rsidR="00611458">
        <w:rPr>
          <w:rFonts w:ascii="Times New Roman" w:hAnsi="Times New Roman" w:cs="Times New Roman"/>
          <w:bCs/>
          <w:color w:val="000000" w:themeColor="text1"/>
        </w:rPr>
        <w:t xml:space="preserve">). Met ons verstand vinden we antwoorden op </w:t>
      </w:r>
      <w:r w:rsidR="00947A6A">
        <w:rPr>
          <w:rFonts w:ascii="Times New Roman" w:hAnsi="Times New Roman" w:cs="Times New Roman"/>
          <w:bCs/>
          <w:color w:val="000000" w:themeColor="text1"/>
        </w:rPr>
        <w:t>onbeantwoorde vragen</w:t>
      </w:r>
      <w:r w:rsidR="00611458">
        <w:rPr>
          <w:rFonts w:ascii="Times New Roman" w:hAnsi="Times New Roman" w:cs="Times New Roman"/>
          <w:bCs/>
          <w:color w:val="000000" w:themeColor="text1"/>
        </w:rPr>
        <w:t>. Dankzij ons verstand zijn we in staat om onderscheid te maken tussen goed en kwaad en tussen waar en onwaar. Ons verstand helpt ons om het Boodschap van Allah te begrijpen en ons leven hiermee in te richten. Zodoende is de mens verantwoordelijk richting zijn Heer, richting zijn omgeving en richting zichzelf. Om deze verantwoordelijkheid te kunnen vervullen, is het opdoen van kennis (</w:t>
      </w:r>
      <w:r w:rsidR="00611458">
        <w:rPr>
          <w:rFonts w:ascii="Times New Roman" w:hAnsi="Times New Roman" w:cs="Times New Roman"/>
          <w:bCs/>
          <w:i/>
          <w:iCs/>
          <w:color w:val="000000" w:themeColor="text1"/>
        </w:rPr>
        <w:t>ʿilm</w:t>
      </w:r>
      <w:r w:rsidR="00611458">
        <w:rPr>
          <w:rFonts w:ascii="Times New Roman" w:hAnsi="Times New Roman" w:cs="Times New Roman"/>
          <w:bCs/>
          <w:color w:val="000000" w:themeColor="text1"/>
        </w:rPr>
        <w:t xml:space="preserve">) onmisbaar. Kennis verlicht het pad van de mens, het leert ons de </w:t>
      </w:r>
      <w:r w:rsidR="00F21557">
        <w:rPr>
          <w:rFonts w:ascii="Times New Roman" w:hAnsi="Times New Roman" w:cs="Times New Roman"/>
          <w:bCs/>
          <w:color w:val="000000" w:themeColor="text1"/>
        </w:rPr>
        <w:t>echtheid van zowel het</w:t>
      </w:r>
      <w:r w:rsidR="0062101F">
        <w:rPr>
          <w:rFonts w:ascii="Times New Roman" w:hAnsi="Times New Roman" w:cs="Times New Roman"/>
          <w:bCs/>
          <w:color w:val="000000" w:themeColor="text1"/>
        </w:rPr>
        <w:t xml:space="preserve"> wereldse leven als het leven van het Hiernamaals (</w:t>
      </w:r>
      <w:r w:rsidR="0062101F">
        <w:rPr>
          <w:rFonts w:ascii="Times New Roman" w:hAnsi="Times New Roman" w:cs="Times New Roman"/>
          <w:bCs/>
          <w:i/>
          <w:iCs/>
          <w:color w:val="000000" w:themeColor="text1"/>
        </w:rPr>
        <w:t>ākhira</w:t>
      </w:r>
      <w:r w:rsidR="0062101F">
        <w:rPr>
          <w:rFonts w:ascii="Times New Roman" w:hAnsi="Times New Roman" w:cs="Times New Roman"/>
          <w:bCs/>
          <w:color w:val="000000" w:themeColor="text1"/>
        </w:rPr>
        <w:t>) en is dus van onschatbare waarde. Om die reden is ‘lees’ het eerst geopen</w:t>
      </w:r>
      <w:r w:rsidR="00F21557">
        <w:rPr>
          <w:rFonts w:ascii="Times New Roman" w:hAnsi="Times New Roman" w:cs="Times New Roman"/>
          <w:bCs/>
          <w:color w:val="000000" w:themeColor="text1"/>
        </w:rPr>
        <w:t>baarde woord van ons Levensgids;</w:t>
      </w:r>
      <w:r w:rsidR="0062101F">
        <w:rPr>
          <w:rFonts w:ascii="Times New Roman" w:hAnsi="Times New Roman" w:cs="Times New Roman"/>
          <w:bCs/>
          <w:color w:val="000000" w:themeColor="text1"/>
        </w:rPr>
        <w:t xml:space="preserve"> de Qurʾān. Naast ‘lees’ waarschuwde de Qurʾān de mensheid eeuwen terug met het volgende Qurʾān-vers: </w:t>
      </w:r>
      <w:r w:rsidR="0062101F">
        <w:rPr>
          <w:rFonts w:ascii="Times New Roman" w:hAnsi="Times New Roman" w:cs="Times New Roman"/>
          <w:b/>
          <w:color w:val="000000" w:themeColor="text1"/>
        </w:rPr>
        <w:t>‘</w:t>
      </w:r>
      <w:r w:rsidR="004B5FBE">
        <w:rPr>
          <w:rFonts w:ascii="Times New Roman" w:hAnsi="Times New Roman" w:cs="Times New Roman"/>
          <w:b/>
          <w:color w:val="000000" w:themeColor="text1"/>
        </w:rPr>
        <w:t>Zijn zij die weten gelijk aan degenen die niet weten?’</w:t>
      </w:r>
      <w:r w:rsidR="004B5FBE">
        <w:rPr>
          <w:rStyle w:val="Voetnootmarkering"/>
          <w:rFonts w:ascii="Times New Roman" w:hAnsi="Times New Roman" w:cs="Times New Roman"/>
          <w:b/>
          <w:color w:val="000000" w:themeColor="text1"/>
        </w:rPr>
        <w:footnoteReference w:id="4"/>
      </w:r>
      <w:r w:rsidR="004B5FBE">
        <w:rPr>
          <w:rFonts w:ascii="Times New Roman" w:hAnsi="Times New Roman" w:cs="Times New Roman"/>
          <w:b/>
          <w:color w:val="000000" w:themeColor="text1"/>
        </w:rPr>
        <w:t xml:space="preserve"> </w:t>
      </w:r>
      <w:r w:rsidR="004B5FBE">
        <w:rPr>
          <w:rFonts w:ascii="Times New Roman" w:hAnsi="Times New Roman" w:cs="Times New Roman"/>
          <w:bCs/>
          <w:color w:val="000000" w:themeColor="text1"/>
        </w:rPr>
        <w:t xml:space="preserve">Hiermee werd het belang van kennis toen al op de agenda gezet. De </w:t>
      </w:r>
      <w:r w:rsidR="004B5FBE">
        <w:rPr>
          <w:rFonts w:ascii="Times New Roman" w:hAnsi="Times New Roman" w:cs="Times New Roman"/>
          <w:bCs/>
          <w:color w:val="000000" w:themeColor="text1"/>
        </w:rPr>
        <w:t>Profeet heeft laten weten dat d</w:t>
      </w:r>
      <w:r w:rsidR="004B5FBE" w:rsidRPr="004B5FBE">
        <w:rPr>
          <w:rFonts w:ascii="Times New Roman" w:hAnsi="Times New Roman" w:cs="Times New Roman"/>
          <w:bCs/>
          <w:color w:val="000000" w:themeColor="text1"/>
        </w:rPr>
        <w:t>egene die het pad van de kennis betreedt, Allah</w:t>
      </w:r>
      <w:r w:rsidR="004B5FBE">
        <w:rPr>
          <w:rFonts w:ascii="Times New Roman" w:hAnsi="Times New Roman" w:cs="Times New Roman"/>
          <w:bCs/>
          <w:color w:val="000000" w:themeColor="text1"/>
        </w:rPr>
        <w:t xml:space="preserve"> voor hem</w:t>
      </w:r>
      <w:r w:rsidR="004B5FBE" w:rsidRPr="004B5FBE">
        <w:rPr>
          <w:rFonts w:ascii="Times New Roman" w:hAnsi="Times New Roman" w:cs="Times New Roman"/>
          <w:bCs/>
          <w:color w:val="000000" w:themeColor="text1"/>
        </w:rPr>
        <w:t xml:space="preserve"> het pad naar het Paradijs (</w:t>
      </w:r>
      <w:r w:rsidR="004B5FBE" w:rsidRPr="004B5FBE">
        <w:rPr>
          <w:rFonts w:ascii="Times New Roman" w:hAnsi="Times New Roman" w:cs="Times New Roman"/>
          <w:bCs/>
          <w:i/>
          <w:iCs/>
          <w:color w:val="000000" w:themeColor="text1"/>
        </w:rPr>
        <w:t>Janna</w:t>
      </w:r>
      <w:r w:rsidR="004B5FBE" w:rsidRPr="004B5FBE">
        <w:rPr>
          <w:rFonts w:ascii="Times New Roman" w:hAnsi="Times New Roman" w:cs="Times New Roman"/>
          <w:bCs/>
          <w:color w:val="000000" w:themeColor="text1"/>
        </w:rPr>
        <w:t xml:space="preserve">) </w:t>
      </w:r>
      <w:r w:rsidR="004B5FBE">
        <w:rPr>
          <w:rFonts w:ascii="Times New Roman" w:hAnsi="Times New Roman" w:cs="Times New Roman"/>
          <w:bCs/>
          <w:color w:val="000000" w:themeColor="text1"/>
        </w:rPr>
        <w:t xml:space="preserve">zal </w:t>
      </w:r>
      <w:r w:rsidR="004B5FBE" w:rsidRPr="004B5FBE">
        <w:rPr>
          <w:rFonts w:ascii="Times New Roman" w:hAnsi="Times New Roman" w:cs="Times New Roman"/>
          <w:bCs/>
          <w:color w:val="000000" w:themeColor="text1"/>
        </w:rPr>
        <w:t>vergemakkelijken.</w:t>
      </w:r>
      <w:r w:rsidR="004B5FBE">
        <w:rPr>
          <w:rStyle w:val="Voetnootmarkering"/>
          <w:rFonts w:ascii="Times New Roman" w:hAnsi="Times New Roman" w:cs="Times New Roman"/>
          <w:bCs/>
          <w:color w:val="000000" w:themeColor="text1"/>
        </w:rPr>
        <w:footnoteReference w:id="5"/>
      </w:r>
    </w:p>
    <w:p w:rsidR="004B5FBE" w:rsidRDefault="004B5FBE" w:rsidP="00947A6A">
      <w:pPr>
        <w:spacing w:line="276" w:lineRule="auto"/>
        <w:contextualSpacing/>
        <w:jc w:val="both"/>
        <w:rPr>
          <w:rFonts w:ascii="Times New Roman" w:hAnsi="Times New Roman" w:cs="Times New Roman"/>
          <w:bCs/>
          <w:color w:val="000000" w:themeColor="text1"/>
        </w:rPr>
      </w:pPr>
    </w:p>
    <w:p w:rsidR="004B5FBE" w:rsidRDefault="004B5FBE" w:rsidP="00947A6A">
      <w:pPr>
        <w:spacing w:line="276" w:lineRule="auto"/>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Beste broeders!</w:t>
      </w:r>
    </w:p>
    <w:p w:rsidR="004B5FBE" w:rsidRDefault="003A1A7F" w:rsidP="00F21557">
      <w:pPr>
        <w:spacing w:line="276" w:lineRule="auto"/>
        <w:contextualSpacing/>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In de loop van de geschiedenis heeft de mens keer op keer het nut en de kracht van kennis ontdekt. Het komt echter ook voor dat men de kracht van kennis niet in het voordeel, maar in het nadeel van de mens gebruikt. Degenen die dat doen </w:t>
      </w:r>
      <w:r w:rsidR="00733F4E">
        <w:rPr>
          <w:rFonts w:ascii="Times New Roman" w:hAnsi="Times New Roman" w:cs="Times New Roman"/>
          <w:bCs/>
          <w:color w:val="000000" w:themeColor="text1"/>
        </w:rPr>
        <w:t>verwaarlozen</w:t>
      </w:r>
      <w:r>
        <w:rPr>
          <w:rFonts w:ascii="Times New Roman" w:hAnsi="Times New Roman" w:cs="Times New Roman"/>
          <w:bCs/>
          <w:color w:val="000000" w:themeColor="text1"/>
        </w:rPr>
        <w:t xml:space="preserve"> van het doel van de schepping en menselijke waarden.</w:t>
      </w:r>
      <w:r w:rsidR="002E2DBE">
        <w:rPr>
          <w:rFonts w:ascii="Times New Roman" w:hAnsi="Times New Roman" w:cs="Times New Roman"/>
          <w:bCs/>
          <w:color w:val="000000" w:themeColor="text1"/>
        </w:rPr>
        <w:t xml:space="preserve"> Ze zijn het bewustzijn verloren dat alles wat we bezitten ons in bruikleen is geschonken. Degenen die kennis niet </w:t>
      </w:r>
      <w:r w:rsidR="00733F4E">
        <w:rPr>
          <w:rFonts w:ascii="Times New Roman" w:hAnsi="Times New Roman" w:cs="Times New Roman"/>
          <w:bCs/>
          <w:color w:val="000000" w:themeColor="text1"/>
        </w:rPr>
        <w:t>voor</w:t>
      </w:r>
      <w:r w:rsidR="002E2DBE">
        <w:rPr>
          <w:rFonts w:ascii="Times New Roman" w:hAnsi="Times New Roman" w:cs="Times New Roman"/>
          <w:bCs/>
          <w:color w:val="000000" w:themeColor="text1"/>
        </w:rPr>
        <w:t xml:space="preserve"> het goede, maar </w:t>
      </w:r>
      <w:r w:rsidR="00733F4E">
        <w:rPr>
          <w:rFonts w:ascii="Times New Roman" w:hAnsi="Times New Roman" w:cs="Times New Roman"/>
          <w:bCs/>
          <w:color w:val="000000" w:themeColor="text1"/>
        </w:rPr>
        <w:t>voor</w:t>
      </w:r>
      <w:r w:rsidR="002E2DBE">
        <w:rPr>
          <w:rFonts w:ascii="Times New Roman" w:hAnsi="Times New Roman" w:cs="Times New Roman"/>
          <w:bCs/>
          <w:color w:val="000000" w:themeColor="text1"/>
        </w:rPr>
        <w:t xml:space="preserve"> het kwade en voor vijandige doeleinden </w:t>
      </w:r>
      <w:r w:rsidR="00733F4E">
        <w:rPr>
          <w:rFonts w:ascii="Times New Roman" w:hAnsi="Times New Roman" w:cs="Times New Roman"/>
          <w:bCs/>
          <w:color w:val="000000" w:themeColor="text1"/>
        </w:rPr>
        <w:t>inzetten</w:t>
      </w:r>
      <w:r w:rsidR="002E2DBE">
        <w:rPr>
          <w:rFonts w:ascii="Times New Roman" w:hAnsi="Times New Roman" w:cs="Times New Roman"/>
          <w:bCs/>
          <w:color w:val="000000" w:themeColor="text1"/>
        </w:rPr>
        <w:t xml:space="preserve">, maken dus misbruik van kennis. Ze zijn verwijderd van fatsoensnormen. Hierdoor heeft de mensheid vele waarden overboord gegooid. We zien niet meer dat kennis wordt gebruikt om het leven van mensen in stand te houden, maar om het leven van mensen te ontnemen. Hierdoor voelen veel jongeren zich niet meer getrokken tot </w:t>
      </w:r>
      <w:r w:rsidR="00F21557">
        <w:rPr>
          <w:rFonts w:ascii="Times New Roman" w:hAnsi="Times New Roman" w:cs="Times New Roman"/>
          <w:bCs/>
          <w:color w:val="000000" w:themeColor="text1"/>
        </w:rPr>
        <w:t>studie</w:t>
      </w:r>
      <w:r w:rsidR="002E2DBE">
        <w:rPr>
          <w:rFonts w:ascii="Times New Roman" w:hAnsi="Times New Roman" w:cs="Times New Roman"/>
          <w:bCs/>
          <w:color w:val="000000" w:themeColor="text1"/>
        </w:rPr>
        <w:t>, maar tot extremisme, onwetendheid, geweld en terreur.</w:t>
      </w:r>
    </w:p>
    <w:p w:rsidR="003A1A7F" w:rsidRDefault="003A1A7F" w:rsidP="00947A6A">
      <w:pPr>
        <w:spacing w:line="276" w:lineRule="auto"/>
        <w:contextualSpacing/>
        <w:jc w:val="both"/>
        <w:rPr>
          <w:rFonts w:ascii="Times New Roman" w:hAnsi="Times New Roman" w:cs="Times New Roman"/>
          <w:bCs/>
          <w:color w:val="000000" w:themeColor="text1"/>
        </w:rPr>
      </w:pPr>
    </w:p>
    <w:p w:rsidR="002E2DBE" w:rsidRDefault="002E2DBE" w:rsidP="00947A6A">
      <w:pPr>
        <w:spacing w:line="276" w:lineRule="auto"/>
        <w:contextualSpacing/>
        <w:jc w:val="both"/>
        <w:rPr>
          <w:rFonts w:ascii="Times New Roman" w:hAnsi="Times New Roman" w:cs="Times New Roman"/>
          <w:b/>
          <w:color w:val="000000" w:themeColor="text1"/>
        </w:rPr>
      </w:pPr>
      <w:r w:rsidRPr="002E2DBE">
        <w:rPr>
          <w:rFonts w:ascii="Times New Roman" w:hAnsi="Times New Roman" w:cs="Times New Roman"/>
          <w:b/>
          <w:color w:val="000000" w:themeColor="text1"/>
        </w:rPr>
        <w:t>Beste broeders!</w:t>
      </w:r>
    </w:p>
    <w:p w:rsidR="002E2DBE" w:rsidRDefault="00733F4E" w:rsidP="00F21557">
      <w:pPr>
        <w:spacing w:line="276" w:lineRule="auto"/>
        <w:contextualSpacing/>
        <w:jc w:val="both"/>
        <w:rPr>
          <w:rFonts w:ascii="Times New Roman" w:hAnsi="Times New Roman" w:cs="Times New Roman"/>
          <w:bCs/>
          <w:color w:val="000000" w:themeColor="text1"/>
        </w:rPr>
      </w:pPr>
      <w:r>
        <w:rPr>
          <w:rFonts w:ascii="Times New Roman" w:hAnsi="Times New Roman" w:cs="Times New Roman"/>
          <w:bCs/>
          <w:color w:val="000000" w:themeColor="text1"/>
        </w:rPr>
        <w:t>D</w:t>
      </w:r>
      <w:r w:rsidR="00336392">
        <w:rPr>
          <w:rFonts w:ascii="Times New Roman" w:hAnsi="Times New Roman" w:cs="Times New Roman"/>
          <w:bCs/>
          <w:color w:val="000000" w:themeColor="text1"/>
        </w:rPr>
        <w:t xml:space="preserve">eze voorbeelden laten zien dat we genoodzaakt zijn om het doel van ons bestaan opnieuw te doorgronden. Het noodzaakt ons om na te denken over wat, waarom en met welk doel we iets </w:t>
      </w:r>
      <w:r>
        <w:rPr>
          <w:rFonts w:ascii="Times New Roman" w:hAnsi="Times New Roman" w:cs="Times New Roman"/>
          <w:bCs/>
          <w:color w:val="000000" w:themeColor="text1"/>
        </w:rPr>
        <w:t>s</w:t>
      </w:r>
      <w:r w:rsidR="00336392">
        <w:rPr>
          <w:rFonts w:ascii="Times New Roman" w:hAnsi="Times New Roman" w:cs="Times New Roman"/>
          <w:bCs/>
          <w:color w:val="000000" w:themeColor="text1"/>
        </w:rPr>
        <w:t xml:space="preserve">tuderen. Vooral in deze roerige tijden moeten we beseffen dat de Islām het opdoen van nuttige kennis broodnodig acht. Met deze kennis dienen wij de negativiteit in de islamitische wereld om te buigen tot positiviteit. Alleen </w:t>
      </w:r>
      <w:r w:rsidR="00F21557">
        <w:rPr>
          <w:rFonts w:ascii="Times New Roman" w:hAnsi="Times New Roman" w:cs="Times New Roman"/>
          <w:bCs/>
          <w:color w:val="000000" w:themeColor="text1"/>
        </w:rPr>
        <w:t>dan kan</w:t>
      </w:r>
      <w:r w:rsidR="00336392">
        <w:rPr>
          <w:rFonts w:ascii="Times New Roman" w:hAnsi="Times New Roman" w:cs="Times New Roman"/>
          <w:bCs/>
          <w:color w:val="000000" w:themeColor="text1"/>
        </w:rPr>
        <w:t xml:space="preserve"> </w:t>
      </w:r>
      <w:r w:rsidR="00F21557">
        <w:rPr>
          <w:rFonts w:ascii="Times New Roman" w:hAnsi="Times New Roman" w:cs="Times New Roman"/>
          <w:bCs/>
          <w:color w:val="000000" w:themeColor="text1"/>
        </w:rPr>
        <w:t xml:space="preserve">er </w:t>
      </w:r>
      <w:r w:rsidR="00336392">
        <w:rPr>
          <w:rFonts w:ascii="Times New Roman" w:hAnsi="Times New Roman" w:cs="Times New Roman"/>
          <w:bCs/>
          <w:color w:val="000000" w:themeColor="text1"/>
        </w:rPr>
        <w:t xml:space="preserve">een nieuwe beschaving </w:t>
      </w:r>
      <w:r w:rsidR="00F21557">
        <w:rPr>
          <w:rFonts w:ascii="Times New Roman" w:hAnsi="Times New Roman" w:cs="Times New Roman"/>
          <w:bCs/>
          <w:color w:val="000000" w:themeColor="text1"/>
        </w:rPr>
        <w:t>aanbreken</w:t>
      </w:r>
      <w:r w:rsidR="00336392">
        <w:rPr>
          <w:rFonts w:ascii="Times New Roman" w:hAnsi="Times New Roman" w:cs="Times New Roman"/>
          <w:bCs/>
          <w:color w:val="000000" w:themeColor="text1"/>
        </w:rPr>
        <w:t>.</w:t>
      </w:r>
    </w:p>
    <w:p w:rsidR="00336392" w:rsidRDefault="00336392" w:rsidP="00947A6A">
      <w:pPr>
        <w:spacing w:line="276" w:lineRule="auto"/>
        <w:contextualSpacing/>
        <w:jc w:val="both"/>
        <w:rPr>
          <w:rFonts w:ascii="Times New Roman" w:hAnsi="Times New Roman" w:cs="Times New Roman"/>
          <w:bCs/>
          <w:color w:val="000000" w:themeColor="text1"/>
        </w:rPr>
      </w:pPr>
    </w:p>
    <w:p w:rsidR="00336392" w:rsidRDefault="00336392" w:rsidP="00947A6A">
      <w:pPr>
        <w:spacing w:line="276" w:lineRule="auto"/>
        <w:contextualSpacing/>
        <w:jc w:val="both"/>
        <w:rPr>
          <w:rFonts w:ascii="Times New Roman" w:hAnsi="Times New Roman" w:cs="Times New Roman"/>
          <w:bCs/>
          <w:color w:val="000000" w:themeColor="text1"/>
        </w:rPr>
      </w:pPr>
      <w:r>
        <w:rPr>
          <w:rFonts w:ascii="Times New Roman" w:hAnsi="Times New Roman" w:cs="Times New Roman"/>
          <w:b/>
          <w:color w:val="000000" w:themeColor="text1"/>
        </w:rPr>
        <w:t>Beste broeders!</w:t>
      </w:r>
    </w:p>
    <w:p w:rsidR="003D6E50" w:rsidRDefault="00336392" w:rsidP="00947A6A">
      <w:pPr>
        <w:spacing w:line="276" w:lineRule="auto"/>
        <w:contextualSpacing/>
        <w:jc w:val="both"/>
        <w:rPr>
          <w:rFonts w:ascii="Times New Roman" w:hAnsi="Times New Roman" w:cs="Times New Roman"/>
          <w:bCs/>
          <w:color w:val="000000" w:themeColor="text1"/>
        </w:rPr>
      </w:pPr>
      <w:r>
        <w:rPr>
          <w:rFonts w:ascii="Times New Roman" w:hAnsi="Times New Roman" w:cs="Times New Roman"/>
          <w:bCs/>
          <w:color w:val="000000" w:themeColor="text1"/>
        </w:rPr>
        <w:t>De scholen zijn weer begonnen</w:t>
      </w:r>
      <w:r w:rsidR="00947A6A">
        <w:rPr>
          <w:rFonts w:ascii="Times New Roman" w:hAnsi="Times New Roman" w:cs="Times New Roman"/>
          <w:bCs/>
          <w:color w:val="000000" w:themeColor="text1"/>
        </w:rPr>
        <w:t xml:space="preserve"> en</w:t>
      </w:r>
      <w:bookmarkStart w:id="0" w:name="_GoBack"/>
      <w:bookmarkEnd w:id="0"/>
      <w:r>
        <w:rPr>
          <w:rFonts w:ascii="Times New Roman" w:hAnsi="Times New Roman" w:cs="Times New Roman"/>
          <w:bCs/>
          <w:color w:val="000000" w:themeColor="text1"/>
        </w:rPr>
        <w:t xml:space="preserve"> met ingang van dit weekeinde start het nieuwe onderwijsseizoen in onze moskeeën.</w:t>
      </w:r>
      <w:r w:rsidR="00733F4E">
        <w:rPr>
          <w:rFonts w:ascii="Times New Roman" w:hAnsi="Times New Roman" w:cs="Times New Roman"/>
          <w:bCs/>
          <w:color w:val="000000" w:themeColor="text1"/>
        </w:rPr>
        <w:t xml:space="preserve"> Kinderen, jongeren, ouderen en onderwijzers zijn gezamenlijk verantwoordelijk voor het opleiden van onze jeugd. Ik smeek mijn Heer om het nieuwe onderwijsseizoen te zegenen en beëindig mijn preek met een mooie smeekbede (</w:t>
      </w:r>
      <w:r w:rsidR="00733F4E">
        <w:rPr>
          <w:rFonts w:ascii="Times New Roman" w:hAnsi="Times New Roman" w:cs="Times New Roman"/>
          <w:bCs/>
          <w:i/>
          <w:iCs/>
          <w:color w:val="000000" w:themeColor="text1"/>
        </w:rPr>
        <w:t>duʿāʾ</w:t>
      </w:r>
      <w:r w:rsidR="00733F4E">
        <w:rPr>
          <w:rFonts w:ascii="Times New Roman" w:hAnsi="Times New Roman" w:cs="Times New Roman"/>
          <w:bCs/>
          <w:color w:val="000000" w:themeColor="text1"/>
        </w:rPr>
        <w:t xml:space="preserve">) van de Profeet: </w:t>
      </w:r>
      <w:r w:rsidR="00733F4E" w:rsidRPr="00733F4E">
        <w:rPr>
          <w:rFonts w:ascii="Times New Roman" w:hAnsi="Times New Roman" w:cs="Times New Roman"/>
          <w:b/>
          <w:color w:val="000000" w:themeColor="text1"/>
        </w:rPr>
        <w:t>‘O Allah! Ik zoek mijn toevlucht tot U tegen een hart zonder hoogachting (</w:t>
      </w:r>
      <w:r w:rsidR="00733F4E" w:rsidRPr="00733F4E">
        <w:rPr>
          <w:rFonts w:ascii="Times New Roman" w:hAnsi="Times New Roman" w:cs="Times New Roman"/>
          <w:b/>
          <w:i/>
          <w:iCs/>
          <w:color w:val="000000" w:themeColor="text1"/>
        </w:rPr>
        <w:t>khushūʿ</w:t>
      </w:r>
      <w:r w:rsidR="00733F4E" w:rsidRPr="00733F4E">
        <w:rPr>
          <w:rFonts w:ascii="Times New Roman" w:hAnsi="Times New Roman" w:cs="Times New Roman"/>
          <w:b/>
          <w:color w:val="000000" w:themeColor="text1"/>
        </w:rPr>
        <w:t>), tegen onaanvaardbare smeekbedes (</w:t>
      </w:r>
      <w:r w:rsidR="00733F4E" w:rsidRPr="00733F4E">
        <w:rPr>
          <w:rFonts w:ascii="Times New Roman" w:hAnsi="Times New Roman" w:cs="Times New Roman"/>
          <w:b/>
          <w:i/>
          <w:iCs/>
          <w:color w:val="000000" w:themeColor="text1"/>
        </w:rPr>
        <w:t>duʿāʾ</w:t>
      </w:r>
      <w:r w:rsidR="00733F4E" w:rsidRPr="00733F4E">
        <w:rPr>
          <w:rFonts w:ascii="Times New Roman" w:hAnsi="Times New Roman" w:cs="Times New Roman"/>
          <w:b/>
          <w:color w:val="000000" w:themeColor="text1"/>
        </w:rPr>
        <w:t>)</w:t>
      </w:r>
      <w:r w:rsidR="00733F4E">
        <w:rPr>
          <w:rFonts w:ascii="Times New Roman" w:hAnsi="Times New Roman" w:cs="Times New Roman"/>
          <w:b/>
          <w:color w:val="000000" w:themeColor="text1"/>
        </w:rPr>
        <w:t>,</w:t>
      </w:r>
      <w:r w:rsidR="00733F4E" w:rsidRPr="00733F4E">
        <w:rPr>
          <w:rFonts w:ascii="Times New Roman" w:hAnsi="Times New Roman" w:cs="Times New Roman"/>
          <w:b/>
          <w:color w:val="000000" w:themeColor="text1"/>
        </w:rPr>
        <w:t xml:space="preserve"> tegen een onverzadigde ego (</w:t>
      </w:r>
      <w:r w:rsidR="00733F4E" w:rsidRPr="00733F4E">
        <w:rPr>
          <w:rFonts w:ascii="Times New Roman" w:hAnsi="Times New Roman" w:cs="Times New Roman"/>
          <w:b/>
          <w:i/>
          <w:iCs/>
          <w:color w:val="000000" w:themeColor="text1"/>
        </w:rPr>
        <w:t>nafs</w:t>
      </w:r>
      <w:r w:rsidR="00733F4E" w:rsidRPr="00733F4E">
        <w:rPr>
          <w:rFonts w:ascii="Times New Roman" w:hAnsi="Times New Roman" w:cs="Times New Roman"/>
          <w:b/>
          <w:color w:val="000000" w:themeColor="text1"/>
        </w:rPr>
        <w:t>) en tegen nutteloze kennis (</w:t>
      </w:r>
      <w:r w:rsidR="00733F4E" w:rsidRPr="00733F4E">
        <w:rPr>
          <w:rFonts w:ascii="Times New Roman" w:hAnsi="Times New Roman" w:cs="Times New Roman"/>
          <w:b/>
          <w:i/>
          <w:iCs/>
          <w:color w:val="000000" w:themeColor="text1"/>
        </w:rPr>
        <w:t>ʿilm</w:t>
      </w:r>
      <w:r w:rsidR="00733F4E" w:rsidRPr="00733F4E">
        <w:rPr>
          <w:rFonts w:ascii="Times New Roman" w:hAnsi="Times New Roman" w:cs="Times New Roman"/>
          <w:b/>
          <w:color w:val="000000" w:themeColor="text1"/>
        </w:rPr>
        <w:t>).’</w:t>
      </w:r>
      <w:r w:rsidR="00733F4E">
        <w:rPr>
          <w:rStyle w:val="Voetnootmarkering"/>
          <w:rFonts w:ascii="Times New Roman" w:hAnsi="Times New Roman" w:cs="Times New Roman"/>
          <w:bCs/>
          <w:color w:val="000000" w:themeColor="text1"/>
        </w:rPr>
        <w:footnoteReference w:id="6"/>
      </w:r>
    </w:p>
    <w:p w:rsidR="00733F4E" w:rsidRPr="003D6E50" w:rsidRDefault="00733F4E" w:rsidP="00947A6A">
      <w:pPr>
        <w:spacing w:line="276" w:lineRule="auto"/>
        <w:contextualSpacing/>
        <w:jc w:val="both"/>
        <w:rPr>
          <w:rFonts w:ascii="Times New Roman" w:hAnsi="Times New Roman" w:cs="Times New Roman"/>
          <w:b/>
          <w:color w:val="000000" w:themeColor="text1"/>
        </w:rPr>
      </w:pPr>
    </w:p>
    <w:p w:rsidR="009E60E2" w:rsidRPr="003D6E50" w:rsidRDefault="00EF2D95" w:rsidP="00947A6A">
      <w:pPr>
        <w:spacing w:line="276" w:lineRule="auto"/>
        <w:contextualSpacing/>
        <w:jc w:val="both"/>
        <w:rPr>
          <w:rFonts w:ascii="Times New Roman" w:hAnsi="Times New Roman" w:cs="Times New Roman"/>
          <w:b/>
          <w:color w:val="000000" w:themeColor="text1"/>
        </w:rPr>
      </w:pPr>
      <w:r w:rsidRPr="003D6E50">
        <w:rPr>
          <w:rFonts w:ascii="Times New Roman" w:hAnsi="Times New Roman" w:cs="Times New Roman"/>
          <w:b/>
          <w:color w:val="000000" w:themeColor="text1"/>
        </w:rPr>
        <w:t>Redactie &amp; vertaling</w:t>
      </w:r>
      <w:r w:rsidR="00785208" w:rsidRPr="003D6E50">
        <w:rPr>
          <w:rFonts w:ascii="Times New Roman" w:hAnsi="Times New Roman" w:cs="Times New Roman"/>
          <w:b/>
          <w:color w:val="000000" w:themeColor="text1"/>
        </w:rPr>
        <w:t>: drs. Ahmed Bulut</w:t>
      </w:r>
    </w:p>
    <w:p w:rsidR="009E60E2" w:rsidRPr="003D6E50" w:rsidRDefault="00785208" w:rsidP="00947A6A">
      <w:pPr>
        <w:spacing w:line="276" w:lineRule="auto"/>
        <w:contextualSpacing/>
        <w:jc w:val="both"/>
        <w:rPr>
          <w:rFonts w:ascii="Times New Roman" w:hAnsi="Times New Roman" w:cs="Times New Roman"/>
          <w:b/>
          <w:color w:val="000000" w:themeColor="text1"/>
        </w:rPr>
      </w:pPr>
      <w:r w:rsidRPr="003D6E50">
        <w:rPr>
          <w:rFonts w:ascii="Times New Roman" w:hAnsi="Times New Roman" w:cs="Times New Roman"/>
          <w:b/>
          <w:color w:val="000000" w:themeColor="text1"/>
        </w:rPr>
        <w:t>Islamitische Stichting Nederland</w:t>
      </w:r>
    </w:p>
    <w:sectPr w:rsidR="009E60E2" w:rsidRPr="003D6E50" w:rsidSect="00D63F8B">
      <w:pgSz w:w="11906" w:h="16838"/>
      <w:pgMar w:top="709" w:right="849" w:bottom="567" w:left="993"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313" w:rsidRDefault="00FF0313" w:rsidP="009E60E2">
      <w:r>
        <w:separator/>
      </w:r>
    </w:p>
  </w:endnote>
  <w:endnote w:type="continuationSeparator" w:id="0">
    <w:p w:rsidR="00FF0313" w:rsidRDefault="00FF0313"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313" w:rsidRDefault="00FF0313" w:rsidP="009E60E2">
      <w:r>
        <w:separator/>
      </w:r>
    </w:p>
  </w:footnote>
  <w:footnote w:type="continuationSeparator" w:id="0">
    <w:p w:rsidR="00FF0313" w:rsidRDefault="00FF0313" w:rsidP="009E60E2">
      <w:r>
        <w:continuationSeparator/>
      </w:r>
    </w:p>
  </w:footnote>
  <w:footnote w:id="1">
    <w:p w:rsidR="00B63ADE" w:rsidRPr="00947A6A" w:rsidRDefault="00B63ADE">
      <w:pPr>
        <w:pStyle w:val="Voetnoottekst"/>
        <w:rPr>
          <w:rFonts w:asciiTheme="majorBidi" w:hAnsiTheme="majorBidi" w:cstheme="majorBidi"/>
        </w:rPr>
      </w:pPr>
      <w:r w:rsidRPr="00947A6A">
        <w:rPr>
          <w:rStyle w:val="Voetnootmarkering"/>
          <w:rFonts w:asciiTheme="majorBidi" w:hAnsiTheme="majorBidi" w:cstheme="majorBidi"/>
        </w:rPr>
        <w:footnoteRef/>
      </w:r>
      <w:r w:rsidRPr="00947A6A">
        <w:rPr>
          <w:rFonts w:asciiTheme="majorBidi" w:hAnsiTheme="majorBidi" w:cstheme="majorBidi"/>
        </w:rPr>
        <w:t xml:space="preserve"> Al-ʿAlaq</w:t>
      </w:r>
      <w:r w:rsidR="004B5FBE" w:rsidRPr="00947A6A">
        <w:rPr>
          <w:rFonts w:asciiTheme="majorBidi" w:hAnsiTheme="majorBidi" w:cstheme="majorBidi"/>
        </w:rPr>
        <w:t>, 96: 1-5.</w:t>
      </w:r>
    </w:p>
  </w:footnote>
  <w:footnote w:id="2">
    <w:p w:rsidR="005631AC" w:rsidRPr="00947A6A" w:rsidRDefault="005631AC">
      <w:pPr>
        <w:pStyle w:val="Voetnoottekst"/>
        <w:rPr>
          <w:rFonts w:asciiTheme="majorBidi" w:hAnsiTheme="majorBidi" w:cstheme="majorBidi"/>
        </w:rPr>
      </w:pPr>
      <w:r w:rsidRPr="00947A6A">
        <w:rPr>
          <w:rStyle w:val="Voetnootmarkering"/>
          <w:rFonts w:asciiTheme="majorBidi" w:hAnsiTheme="majorBidi" w:cstheme="majorBidi"/>
        </w:rPr>
        <w:footnoteRef/>
      </w:r>
      <w:r w:rsidRPr="00947A6A">
        <w:rPr>
          <w:rFonts w:asciiTheme="majorBidi" w:hAnsiTheme="majorBidi" w:cstheme="majorBidi"/>
        </w:rPr>
        <w:t xml:space="preserve"> Al-</w:t>
      </w:r>
      <w:r w:rsidR="00733F4E" w:rsidRPr="00947A6A">
        <w:rPr>
          <w:rFonts w:asciiTheme="majorBidi" w:hAnsiTheme="majorBidi" w:cstheme="majorBidi"/>
        </w:rPr>
        <w:t>Tirmidhī</w:t>
      </w:r>
      <w:r w:rsidRPr="00947A6A">
        <w:rPr>
          <w:rFonts w:asciiTheme="majorBidi" w:hAnsiTheme="majorBidi" w:cstheme="majorBidi"/>
        </w:rPr>
        <w:t xml:space="preserve">, </w:t>
      </w:r>
      <w:r w:rsidR="00733F4E" w:rsidRPr="00947A6A">
        <w:rPr>
          <w:rFonts w:asciiTheme="majorBidi" w:hAnsiTheme="majorBidi" w:cstheme="majorBidi"/>
        </w:rPr>
        <w:t>ʿIlm</w:t>
      </w:r>
      <w:r w:rsidRPr="00947A6A">
        <w:rPr>
          <w:rFonts w:asciiTheme="majorBidi" w:hAnsiTheme="majorBidi" w:cstheme="majorBidi"/>
        </w:rPr>
        <w:t>, 2</w:t>
      </w:r>
      <w:r w:rsidR="004B5FBE" w:rsidRPr="00947A6A">
        <w:rPr>
          <w:rFonts w:asciiTheme="majorBidi" w:hAnsiTheme="majorBidi" w:cstheme="majorBidi"/>
        </w:rPr>
        <w:t>.</w:t>
      </w:r>
    </w:p>
  </w:footnote>
  <w:footnote w:id="3">
    <w:p w:rsidR="00947A6A" w:rsidRPr="00947A6A" w:rsidRDefault="00947A6A" w:rsidP="00947A6A">
      <w:pPr>
        <w:pStyle w:val="Voetnoottekst"/>
        <w:rPr>
          <w:rFonts w:asciiTheme="majorBidi" w:hAnsiTheme="majorBidi" w:cstheme="majorBidi"/>
        </w:rPr>
      </w:pPr>
      <w:r w:rsidRPr="00947A6A">
        <w:rPr>
          <w:rStyle w:val="Voetnootmarkering"/>
          <w:rFonts w:asciiTheme="majorBidi" w:hAnsiTheme="majorBidi" w:cstheme="majorBidi"/>
        </w:rPr>
        <w:footnoteRef/>
      </w:r>
      <w:r w:rsidRPr="00947A6A">
        <w:rPr>
          <w:rFonts w:asciiTheme="majorBidi" w:hAnsiTheme="majorBidi" w:cstheme="majorBidi"/>
        </w:rPr>
        <w:t xml:space="preserve"> </w:t>
      </w:r>
      <w:r>
        <w:rPr>
          <w:rFonts w:asciiTheme="majorBidi" w:hAnsiTheme="majorBidi" w:cstheme="majorBidi"/>
        </w:rPr>
        <w:t xml:space="preserve">Het tijdperk van onwetendheid; </w:t>
      </w:r>
      <w:r w:rsidRPr="00947A6A">
        <w:rPr>
          <w:rFonts w:asciiTheme="majorBidi" w:hAnsiTheme="majorBidi" w:cstheme="majorBidi"/>
          <w:i/>
          <w:iCs/>
        </w:rPr>
        <w:t>jāhiliyya</w:t>
      </w:r>
      <w:r>
        <w:rPr>
          <w:rFonts w:asciiTheme="majorBidi" w:hAnsiTheme="majorBidi" w:cstheme="majorBidi"/>
        </w:rPr>
        <w:t>.</w:t>
      </w:r>
    </w:p>
  </w:footnote>
  <w:footnote w:id="4">
    <w:p w:rsidR="004B5FBE" w:rsidRPr="00947A6A" w:rsidRDefault="004B5FBE">
      <w:pPr>
        <w:pStyle w:val="Voetnoottekst"/>
        <w:rPr>
          <w:rFonts w:asciiTheme="majorBidi" w:hAnsiTheme="majorBidi" w:cstheme="majorBidi"/>
        </w:rPr>
      </w:pPr>
      <w:r w:rsidRPr="00947A6A">
        <w:rPr>
          <w:rStyle w:val="Voetnootmarkering"/>
          <w:rFonts w:asciiTheme="majorBidi" w:hAnsiTheme="majorBidi" w:cstheme="majorBidi"/>
        </w:rPr>
        <w:footnoteRef/>
      </w:r>
      <w:r w:rsidRPr="00947A6A">
        <w:rPr>
          <w:rFonts w:asciiTheme="majorBidi" w:hAnsiTheme="majorBidi" w:cstheme="majorBidi"/>
        </w:rPr>
        <w:t xml:space="preserve"> Al-Zumar, 39: 9.</w:t>
      </w:r>
    </w:p>
  </w:footnote>
  <w:footnote w:id="5">
    <w:p w:rsidR="004B5FBE" w:rsidRPr="00947A6A" w:rsidRDefault="004B5FBE">
      <w:pPr>
        <w:pStyle w:val="Voetnoottekst"/>
        <w:rPr>
          <w:rFonts w:asciiTheme="majorBidi" w:hAnsiTheme="majorBidi" w:cstheme="majorBidi"/>
        </w:rPr>
      </w:pPr>
      <w:r w:rsidRPr="00947A6A">
        <w:rPr>
          <w:rStyle w:val="Voetnootmarkering"/>
          <w:rFonts w:asciiTheme="majorBidi" w:hAnsiTheme="majorBidi" w:cstheme="majorBidi"/>
        </w:rPr>
        <w:footnoteRef/>
      </w:r>
      <w:r w:rsidRPr="00947A6A">
        <w:rPr>
          <w:rFonts w:asciiTheme="majorBidi" w:hAnsiTheme="majorBidi" w:cstheme="majorBidi"/>
        </w:rPr>
        <w:t xml:space="preserve"> Al-Tirmidhī, ʿIlm, 19.</w:t>
      </w:r>
    </w:p>
  </w:footnote>
  <w:footnote w:id="6">
    <w:p w:rsidR="00733F4E" w:rsidRPr="00947A6A" w:rsidRDefault="00733F4E">
      <w:pPr>
        <w:pStyle w:val="Voetnoottekst"/>
        <w:rPr>
          <w:rFonts w:asciiTheme="majorBidi" w:hAnsiTheme="majorBidi" w:cstheme="majorBidi"/>
        </w:rPr>
      </w:pPr>
      <w:r w:rsidRPr="00947A6A">
        <w:rPr>
          <w:rStyle w:val="Voetnootmarkering"/>
          <w:rFonts w:asciiTheme="majorBidi" w:hAnsiTheme="majorBidi" w:cstheme="majorBidi"/>
        </w:rPr>
        <w:footnoteRef/>
      </w:r>
      <w:r w:rsidRPr="00947A6A">
        <w:rPr>
          <w:rFonts w:asciiTheme="majorBidi" w:hAnsiTheme="majorBidi" w:cstheme="majorBidi"/>
        </w:rPr>
        <w:t xml:space="preserve"> </w:t>
      </w:r>
      <w:r w:rsidRPr="00947A6A">
        <w:rPr>
          <w:rFonts w:asciiTheme="majorBidi" w:hAnsiTheme="majorBidi" w:cstheme="majorBidi"/>
          <w:iCs/>
        </w:rPr>
        <w:t>Al-Tirmidhī, Daʿwat, 68</w:t>
      </w:r>
      <w:r w:rsidRPr="00947A6A">
        <w:rPr>
          <w:rFonts w:asciiTheme="majorBidi" w:hAnsiTheme="majorBidi" w:cstheme="majorBidi"/>
          <w:i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B6056"/>
    <w:multiLevelType w:val="hybridMultilevel"/>
    <w:tmpl w:val="BE1A97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0A45"/>
    <w:rsid w:val="000015A8"/>
    <w:rsid w:val="000028B7"/>
    <w:rsid w:val="00004822"/>
    <w:rsid w:val="00004C3E"/>
    <w:rsid w:val="0000738D"/>
    <w:rsid w:val="00010851"/>
    <w:rsid w:val="0001161B"/>
    <w:rsid w:val="00031E34"/>
    <w:rsid w:val="00035B9E"/>
    <w:rsid w:val="00040ABB"/>
    <w:rsid w:val="000415E9"/>
    <w:rsid w:val="00041AD2"/>
    <w:rsid w:val="00044EE2"/>
    <w:rsid w:val="0005067E"/>
    <w:rsid w:val="000544A0"/>
    <w:rsid w:val="000620BE"/>
    <w:rsid w:val="00063982"/>
    <w:rsid w:val="00063EC2"/>
    <w:rsid w:val="00066960"/>
    <w:rsid w:val="000703C1"/>
    <w:rsid w:val="000733BA"/>
    <w:rsid w:val="00084374"/>
    <w:rsid w:val="0009225C"/>
    <w:rsid w:val="0009696A"/>
    <w:rsid w:val="000A1BD7"/>
    <w:rsid w:val="000A794A"/>
    <w:rsid w:val="000B12AF"/>
    <w:rsid w:val="000C0154"/>
    <w:rsid w:val="000C2A4E"/>
    <w:rsid w:val="000D4521"/>
    <w:rsid w:val="000E40DE"/>
    <w:rsid w:val="000F0CFF"/>
    <w:rsid w:val="000F683B"/>
    <w:rsid w:val="00101FC5"/>
    <w:rsid w:val="00103EE4"/>
    <w:rsid w:val="00111D11"/>
    <w:rsid w:val="0011566E"/>
    <w:rsid w:val="001169E7"/>
    <w:rsid w:val="0013049C"/>
    <w:rsid w:val="0014505E"/>
    <w:rsid w:val="0015097B"/>
    <w:rsid w:val="00162468"/>
    <w:rsid w:val="0016653F"/>
    <w:rsid w:val="00177AD6"/>
    <w:rsid w:val="00177F8E"/>
    <w:rsid w:val="001938E3"/>
    <w:rsid w:val="00193EBC"/>
    <w:rsid w:val="001945CC"/>
    <w:rsid w:val="001A1F98"/>
    <w:rsid w:val="001A49B7"/>
    <w:rsid w:val="001A655C"/>
    <w:rsid w:val="001B0D86"/>
    <w:rsid w:val="001B28DA"/>
    <w:rsid w:val="001B31B0"/>
    <w:rsid w:val="001B6126"/>
    <w:rsid w:val="001D352A"/>
    <w:rsid w:val="001D7845"/>
    <w:rsid w:val="001E02BC"/>
    <w:rsid w:val="001E099E"/>
    <w:rsid w:val="001E440C"/>
    <w:rsid w:val="001F37FC"/>
    <w:rsid w:val="002023B3"/>
    <w:rsid w:val="00204A77"/>
    <w:rsid w:val="00212C0B"/>
    <w:rsid w:val="00217763"/>
    <w:rsid w:val="0022463E"/>
    <w:rsid w:val="00226B6B"/>
    <w:rsid w:val="00240240"/>
    <w:rsid w:val="002539CA"/>
    <w:rsid w:val="00257DE3"/>
    <w:rsid w:val="002633F4"/>
    <w:rsid w:val="00270C0E"/>
    <w:rsid w:val="00271211"/>
    <w:rsid w:val="002736E3"/>
    <w:rsid w:val="002738F6"/>
    <w:rsid w:val="00276ADB"/>
    <w:rsid w:val="00280315"/>
    <w:rsid w:val="00280A59"/>
    <w:rsid w:val="0028210F"/>
    <w:rsid w:val="002835AA"/>
    <w:rsid w:val="002860D8"/>
    <w:rsid w:val="00290D01"/>
    <w:rsid w:val="002927FB"/>
    <w:rsid w:val="00292B25"/>
    <w:rsid w:val="00297D4B"/>
    <w:rsid w:val="002A71DF"/>
    <w:rsid w:val="002A72A9"/>
    <w:rsid w:val="002A78D8"/>
    <w:rsid w:val="002B05D7"/>
    <w:rsid w:val="002B110F"/>
    <w:rsid w:val="002C02F5"/>
    <w:rsid w:val="002C6351"/>
    <w:rsid w:val="002D03C0"/>
    <w:rsid w:val="002D1484"/>
    <w:rsid w:val="002E1237"/>
    <w:rsid w:val="002E2DBE"/>
    <w:rsid w:val="002F58F3"/>
    <w:rsid w:val="002F717C"/>
    <w:rsid w:val="003007FD"/>
    <w:rsid w:val="00314CAE"/>
    <w:rsid w:val="003202AC"/>
    <w:rsid w:val="00320936"/>
    <w:rsid w:val="00324296"/>
    <w:rsid w:val="00324EA5"/>
    <w:rsid w:val="00330474"/>
    <w:rsid w:val="00335D9C"/>
    <w:rsid w:val="00336392"/>
    <w:rsid w:val="0034497C"/>
    <w:rsid w:val="003505E8"/>
    <w:rsid w:val="00351EFC"/>
    <w:rsid w:val="00353285"/>
    <w:rsid w:val="00361084"/>
    <w:rsid w:val="00367E4A"/>
    <w:rsid w:val="00377ACF"/>
    <w:rsid w:val="00377D21"/>
    <w:rsid w:val="003871D4"/>
    <w:rsid w:val="00392471"/>
    <w:rsid w:val="003A12A8"/>
    <w:rsid w:val="003A1A7F"/>
    <w:rsid w:val="003A5311"/>
    <w:rsid w:val="003B21E9"/>
    <w:rsid w:val="003B2D71"/>
    <w:rsid w:val="003D1CCB"/>
    <w:rsid w:val="003D1DEA"/>
    <w:rsid w:val="003D2C0E"/>
    <w:rsid w:val="003D42E3"/>
    <w:rsid w:val="003D5563"/>
    <w:rsid w:val="003D6E50"/>
    <w:rsid w:val="003E4892"/>
    <w:rsid w:val="003E6E61"/>
    <w:rsid w:val="003F4306"/>
    <w:rsid w:val="00402F6E"/>
    <w:rsid w:val="00411C8C"/>
    <w:rsid w:val="00416BC4"/>
    <w:rsid w:val="00430532"/>
    <w:rsid w:val="00431B2F"/>
    <w:rsid w:val="00433F94"/>
    <w:rsid w:val="00434B27"/>
    <w:rsid w:val="0044068D"/>
    <w:rsid w:val="00441348"/>
    <w:rsid w:val="00457417"/>
    <w:rsid w:val="00462A83"/>
    <w:rsid w:val="00486238"/>
    <w:rsid w:val="0049334C"/>
    <w:rsid w:val="004946B1"/>
    <w:rsid w:val="004953A9"/>
    <w:rsid w:val="00497633"/>
    <w:rsid w:val="004A5FC5"/>
    <w:rsid w:val="004B10F4"/>
    <w:rsid w:val="004B41FC"/>
    <w:rsid w:val="004B547A"/>
    <w:rsid w:val="004B5FBE"/>
    <w:rsid w:val="004C344E"/>
    <w:rsid w:val="004C6AE0"/>
    <w:rsid w:val="004D683A"/>
    <w:rsid w:val="004E3764"/>
    <w:rsid w:val="004E37F8"/>
    <w:rsid w:val="004E465B"/>
    <w:rsid w:val="004E474B"/>
    <w:rsid w:val="0052321E"/>
    <w:rsid w:val="00542C2A"/>
    <w:rsid w:val="005631AC"/>
    <w:rsid w:val="00571289"/>
    <w:rsid w:val="00593F6C"/>
    <w:rsid w:val="005A25F8"/>
    <w:rsid w:val="005A3367"/>
    <w:rsid w:val="005A5CF3"/>
    <w:rsid w:val="005A7849"/>
    <w:rsid w:val="005B567C"/>
    <w:rsid w:val="005C6C96"/>
    <w:rsid w:val="005C6CDF"/>
    <w:rsid w:val="005C6D12"/>
    <w:rsid w:val="005D392A"/>
    <w:rsid w:val="005D4463"/>
    <w:rsid w:val="005D733E"/>
    <w:rsid w:val="005E0FE4"/>
    <w:rsid w:val="005E12E7"/>
    <w:rsid w:val="005F229E"/>
    <w:rsid w:val="005F34ED"/>
    <w:rsid w:val="005F4A54"/>
    <w:rsid w:val="005F5039"/>
    <w:rsid w:val="0060100C"/>
    <w:rsid w:val="006052C4"/>
    <w:rsid w:val="00605441"/>
    <w:rsid w:val="00610821"/>
    <w:rsid w:val="00611458"/>
    <w:rsid w:val="00612405"/>
    <w:rsid w:val="00612B23"/>
    <w:rsid w:val="00614A47"/>
    <w:rsid w:val="0062101F"/>
    <w:rsid w:val="006246F7"/>
    <w:rsid w:val="006322CC"/>
    <w:rsid w:val="0065117A"/>
    <w:rsid w:val="00665050"/>
    <w:rsid w:val="00671024"/>
    <w:rsid w:val="00671504"/>
    <w:rsid w:val="0067449F"/>
    <w:rsid w:val="00683C3A"/>
    <w:rsid w:val="00687AEF"/>
    <w:rsid w:val="006973D6"/>
    <w:rsid w:val="006A1E79"/>
    <w:rsid w:val="006B5775"/>
    <w:rsid w:val="006B6A45"/>
    <w:rsid w:val="006B721C"/>
    <w:rsid w:val="006C7955"/>
    <w:rsid w:val="006E314C"/>
    <w:rsid w:val="00705D6A"/>
    <w:rsid w:val="00712693"/>
    <w:rsid w:val="007133BC"/>
    <w:rsid w:val="0071713A"/>
    <w:rsid w:val="00722B16"/>
    <w:rsid w:val="0072548F"/>
    <w:rsid w:val="007276DF"/>
    <w:rsid w:val="00733F4E"/>
    <w:rsid w:val="007356F6"/>
    <w:rsid w:val="00735D9A"/>
    <w:rsid w:val="00737048"/>
    <w:rsid w:val="0074165F"/>
    <w:rsid w:val="00754661"/>
    <w:rsid w:val="007557FB"/>
    <w:rsid w:val="00757B0B"/>
    <w:rsid w:val="00781797"/>
    <w:rsid w:val="00785208"/>
    <w:rsid w:val="00785432"/>
    <w:rsid w:val="00785B8B"/>
    <w:rsid w:val="00786FB5"/>
    <w:rsid w:val="00790B15"/>
    <w:rsid w:val="007930FC"/>
    <w:rsid w:val="007952E4"/>
    <w:rsid w:val="007A4583"/>
    <w:rsid w:val="007B17CB"/>
    <w:rsid w:val="007C19AC"/>
    <w:rsid w:val="007D1099"/>
    <w:rsid w:val="007D2E6B"/>
    <w:rsid w:val="007D34DC"/>
    <w:rsid w:val="007D4A7B"/>
    <w:rsid w:val="007D7F24"/>
    <w:rsid w:val="007E10F6"/>
    <w:rsid w:val="007E4EAD"/>
    <w:rsid w:val="007E584E"/>
    <w:rsid w:val="007F057E"/>
    <w:rsid w:val="007F781E"/>
    <w:rsid w:val="008036A1"/>
    <w:rsid w:val="008047CA"/>
    <w:rsid w:val="00811F78"/>
    <w:rsid w:val="00814FA6"/>
    <w:rsid w:val="0081709D"/>
    <w:rsid w:val="008274D9"/>
    <w:rsid w:val="008277CC"/>
    <w:rsid w:val="00835D72"/>
    <w:rsid w:val="008428EB"/>
    <w:rsid w:val="0084767D"/>
    <w:rsid w:val="008518BB"/>
    <w:rsid w:val="00854775"/>
    <w:rsid w:val="00855C20"/>
    <w:rsid w:val="00864E8B"/>
    <w:rsid w:val="00881296"/>
    <w:rsid w:val="00882A46"/>
    <w:rsid w:val="00882C5D"/>
    <w:rsid w:val="00891226"/>
    <w:rsid w:val="00893AEC"/>
    <w:rsid w:val="008B0213"/>
    <w:rsid w:val="008C0555"/>
    <w:rsid w:val="008C366F"/>
    <w:rsid w:val="008C4E60"/>
    <w:rsid w:val="008C629B"/>
    <w:rsid w:val="008D13AC"/>
    <w:rsid w:val="008D37D0"/>
    <w:rsid w:val="008D516D"/>
    <w:rsid w:val="008D559F"/>
    <w:rsid w:val="008E500B"/>
    <w:rsid w:val="008F0124"/>
    <w:rsid w:val="008F05E6"/>
    <w:rsid w:val="008F20D0"/>
    <w:rsid w:val="008F4B83"/>
    <w:rsid w:val="009045DD"/>
    <w:rsid w:val="00905721"/>
    <w:rsid w:val="00913905"/>
    <w:rsid w:val="0092764A"/>
    <w:rsid w:val="00930377"/>
    <w:rsid w:val="00931CCC"/>
    <w:rsid w:val="009436AF"/>
    <w:rsid w:val="00947A6A"/>
    <w:rsid w:val="00974E69"/>
    <w:rsid w:val="009826AC"/>
    <w:rsid w:val="009A031E"/>
    <w:rsid w:val="009A055E"/>
    <w:rsid w:val="009B01BA"/>
    <w:rsid w:val="009B098A"/>
    <w:rsid w:val="009C0CB5"/>
    <w:rsid w:val="009C2872"/>
    <w:rsid w:val="009D0B6D"/>
    <w:rsid w:val="009E60E2"/>
    <w:rsid w:val="009E67F0"/>
    <w:rsid w:val="009F1765"/>
    <w:rsid w:val="009F4BE3"/>
    <w:rsid w:val="00A040DE"/>
    <w:rsid w:val="00A05B34"/>
    <w:rsid w:val="00A05DB2"/>
    <w:rsid w:val="00A13AFC"/>
    <w:rsid w:val="00A1554A"/>
    <w:rsid w:val="00A17A6F"/>
    <w:rsid w:val="00A26F26"/>
    <w:rsid w:val="00A30AA1"/>
    <w:rsid w:val="00A310C5"/>
    <w:rsid w:val="00A363E2"/>
    <w:rsid w:val="00A36B02"/>
    <w:rsid w:val="00A37127"/>
    <w:rsid w:val="00A4461A"/>
    <w:rsid w:val="00A44C6D"/>
    <w:rsid w:val="00A45E27"/>
    <w:rsid w:val="00A46895"/>
    <w:rsid w:val="00A52095"/>
    <w:rsid w:val="00A821E4"/>
    <w:rsid w:val="00A83F83"/>
    <w:rsid w:val="00A86B7C"/>
    <w:rsid w:val="00A90F14"/>
    <w:rsid w:val="00A94830"/>
    <w:rsid w:val="00AA0C58"/>
    <w:rsid w:val="00AA13FE"/>
    <w:rsid w:val="00AA2EFB"/>
    <w:rsid w:val="00AA5A58"/>
    <w:rsid w:val="00AB05F9"/>
    <w:rsid w:val="00AB763C"/>
    <w:rsid w:val="00AC69C0"/>
    <w:rsid w:val="00AD3783"/>
    <w:rsid w:val="00AD5417"/>
    <w:rsid w:val="00AD6FBF"/>
    <w:rsid w:val="00AD79D7"/>
    <w:rsid w:val="00AD7AE4"/>
    <w:rsid w:val="00AE1B66"/>
    <w:rsid w:val="00AE37FE"/>
    <w:rsid w:val="00AE4D96"/>
    <w:rsid w:val="00AF0848"/>
    <w:rsid w:val="00AF1E7B"/>
    <w:rsid w:val="00AF558E"/>
    <w:rsid w:val="00B06C8C"/>
    <w:rsid w:val="00B13756"/>
    <w:rsid w:val="00B13CAC"/>
    <w:rsid w:val="00B21F00"/>
    <w:rsid w:val="00B338D3"/>
    <w:rsid w:val="00B3630E"/>
    <w:rsid w:val="00B5517C"/>
    <w:rsid w:val="00B6104A"/>
    <w:rsid w:val="00B612B1"/>
    <w:rsid w:val="00B63ADE"/>
    <w:rsid w:val="00B64932"/>
    <w:rsid w:val="00B70BF7"/>
    <w:rsid w:val="00B75F96"/>
    <w:rsid w:val="00B77B70"/>
    <w:rsid w:val="00B939E8"/>
    <w:rsid w:val="00BA137D"/>
    <w:rsid w:val="00BA2E1D"/>
    <w:rsid w:val="00BA67B1"/>
    <w:rsid w:val="00BA6D26"/>
    <w:rsid w:val="00BC1AC3"/>
    <w:rsid w:val="00BC5D76"/>
    <w:rsid w:val="00BC5E76"/>
    <w:rsid w:val="00BE2C27"/>
    <w:rsid w:val="00BE37AE"/>
    <w:rsid w:val="00BE6C78"/>
    <w:rsid w:val="00C13C45"/>
    <w:rsid w:val="00C162DC"/>
    <w:rsid w:val="00C355DA"/>
    <w:rsid w:val="00C3780E"/>
    <w:rsid w:val="00C37F12"/>
    <w:rsid w:val="00C42998"/>
    <w:rsid w:val="00C52DDA"/>
    <w:rsid w:val="00C55100"/>
    <w:rsid w:val="00C6371A"/>
    <w:rsid w:val="00C653E0"/>
    <w:rsid w:val="00C675B8"/>
    <w:rsid w:val="00C73E19"/>
    <w:rsid w:val="00C76079"/>
    <w:rsid w:val="00C77416"/>
    <w:rsid w:val="00C8263A"/>
    <w:rsid w:val="00C86A2D"/>
    <w:rsid w:val="00C87609"/>
    <w:rsid w:val="00C94A65"/>
    <w:rsid w:val="00CA1F7C"/>
    <w:rsid w:val="00CA68F7"/>
    <w:rsid w:val="00CB5872"/>
    <w:rsid w:val="00CC411D"/>
    <w:rsid w:val="00CD2D6C"/>
    <w:rsid w:val="00CD4290"/>
    <w:rsid w:val="00CD4524"/>
    <w:rsid w:val="00CD6703"/>
    <w:rsid w:val="00CE7678"/>
    <w:rsid w:val="00CF7BA2"/>
    <w:rsid w:val="00D008BD"/>
    <w:rsid w:val="00D00AE5"/>
    <w:rsid w:val="00D04747"/>
    <w:rsid w:val="00D04CEC"/>
    <w:rsid w:val="00D052E1"/>
    <w:rsid w:val="00D114A4"/>
    <w:rsid w:val="00D24204"/>
    <w:rsid w:val="00D26EA8"/>
    <w:rsid w:val="00D413D5"/>
    <w:rsid w:val="00D503F9"/>
    <w:rsid w:val="00D515F8"/>
    <w:rsid w:val="00D63F8B"/>
    <w:rsid w:val="00D679E4"/>
    <w:rsid w:val="00D726EB"/>
    <w:rsid w:val="00D91782"/>
    <w:rsid w:val="00D91A96"/>
    <w:rsid w:val="00D9266E"/>
    <w:rsid w:val="00D9389B"/>
    <w:rsid w:val="00D95498"/>
    <w:rsid w:val="00DA0940"/>
    <w:rsid w:val="00DA3696"/>
    <w:rsid w:val="00DA4231"/>
    <w:rsid w:val="00DC05A9"/>
    <w:rsid w:val="00DC31DC"/>
    <w:rsid w:val="00DC45D2"/>
    <w:rsid w:val="00DC6D99"/>
    <w:rsid w:val="00DD0BD7"/>
    <w:rsid w:val="00DD2F5C"/>
    <w:rsid w:val="00E014B3"/>
    <w:rsid w:val="00E03AAC"/>
    <w:rsid w:val="00E040E9"/>
    <w:rsid w:val="00E05188"/>
    <w:rsid w:val="00E12112"/>
    <w:rsid w:val="00E1624A"/>
    <w:rsid w:val="00E24E91"/>
    <w:rsid w:val="00E30353"/>
    <w:rsid w:val="00E3704D"/>
    <w:rsid w:val="00E4524E"/>
    <w:rsid w:val="00E47E2B"/>
    <w:rsid w:val="00E54340"/>
    <w:rsid w:val="00E55238"/>
    <w:rsid w:val="00E66402"/>
    <w:rsid w:val="00E75CF2"/>
    <w:rsid w:val="00E82717"/>
    <w:rsid w:val="00E877D5"/>
    <w:rsid w:val="00EA59E0"/>
    <w:rsid w:val="00EB3E99"/>
    <w:rsid w:val="00EC40CC"/>
    <w:rsid w:val="00ED13D8"/>
    <w:rsid w:val="00EE5C11"/>
    <w:rsid w:val="00EE6D69"/>
    <w:rsid w:val="00EE7816"/>
    <w:rsid w:val="00EF2D95"/>
    <w:rsid w:val="00EF61F3"/>
    <w:rsid w:val="00F116C9"/>
    <w:rsid w:val="00F12B93"/>
    <w:rsid w:val="00F2088F"/>
    <w:rsid w:val="00F21557"/>
    <w:rsid w:val="00F25115"/>
    <w:rsid w:val="00F257F0"/>
    <w:rsid w:val="00F37E96"/>
    <w:rsid w:val="00F50202"/>
    <w:rsid w:val="00F54EAC"/>
    <w:rsid w:val="00F554C6"/>
    <w:rsid w:val="00F55D2D"/>
    <w:rsid w:val="00F62B76"/>
    <w:rsid w:val="00F77D10"/>
    <w:rsid w:val="00F960E0"/>
    <w:rsid w:val="00FA34AC"/>
    <w:rsid w:val="00FA475B"/>
    <w:rsid w:val="00FB0502"/>
    <w:rsid w:val="00FB3D1B"/>
    <w:rsid w:val="00FC731F"/>
    <w:rsid w:val="00FE50E7"/>
    <w:rsid w:val="00FE5CA9"/>
    <w:rsid w:val="00FE79CE"/>
    <w:rsid w:val="00FF0313"/>
    <w:rsid w:val="00FF61D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paragraph" w:styleId="Lijstalinea">
    <w:name w:val="List Paragraph"/>
    <w:basedOn w:val="Standaard"/>
    <w:uiPriority w:val="34"/>
    <w:qFormat/>
    <w:rsid w:val="00D052E1"/>
    <w:pPr>
      <w:ind w:left="720"/>
      <w:contextualSpacing/>
    </w:pPr>
  </w:style>
  <w:style w:type="character" w:styleId="Tekstvantijdelijkeaanduiding">
    <w:name w:val="Placeholder Text"/>
    <w:basedOn w:val="Standaardalinea-lettertype"/>
    <w:uiPriority w:val="99"/>
    <w:semiHidden/>
    <w:rsid w:val="003007FD"/>
    <w:rPr>
      <w:color w:val="808080"/>
    </w:rPr>
  </w:style>
  <w:style w:type="character" w:styleId="Hyperlink">
    <w:name w:val="Hyperlink"/>
    <w:basedOn w:val="Standaardalinea-lettertype"/>
    <w:uiPriority w:val="99"/>
    <w:unhideWhenUsed/>
    <w:rsid w:val="003532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E373D-2492-4A04-A017-6435E2095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609</Words>
  <Characters>3355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5</cp:revision>
  <cp:lastPrinted>2017-08-16T12:28:00Z</cp:lastPrinted>
  <dcterms:created xsi:type="dcterms:W3CDTF">2017-09-06T09:07:00Z</dcterms:created>
  <dcterms:modified xsi:type="dcterms:W3CDTF">2017-09-06T12:08:00Z</dcterms:modified>
</cp:coreProperties>
</file>