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4B" w:rsidRDefault="00C6371A" w:rsidP="000F2480">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Tarih: </w:t>
      </w:r>
      <w:r w:rsidR="00780F00">
        <w:rPr>
          <w:rFonts w:asciiTheme="majorBidi" w:hAnsiTheme="majorBidi" w:cstheme="majorBidi"/>
          <w:b/>
          <w:color w:val="000000" w:themeColor="text1"/>
          <w:lang w:val="tr-TR"/>
        </w:rPr>
        <w:t>0</w:t>
      </w:r>
      <w:r w:rsidR="000F2480">
        <w:rPr>
          <w:rFonts w:asciiTheme="majorBidi" w:hAnsiTheme="majorBidi" w:cstheme="majorBidi"/>
          <w:b/>
          <w:color w:val="000000" w:themeColor="text1"/>
          <w:lang w:val="tr-TR"/>
        </w:rPr>
        <w:t>8</w:t>
      </w:r>
      <w:r w:rsidR="002F11DB" w:rsidRPr="004C6E77">
        <w:rPr>
          <w:rFonts w:asciiTheme="majorBidi" w:hAnsiTheme="majorBidi" w:cstheme="majorBidi"/>
          <w:b/>
          <w:color w:val="000000" w:themeColor="text1"/>
          <w:lang w:val="tr-TR"/>
        </w:rPr>
        <w:t>-</w:t>
      </w:r>
      <w:r w:rsidR="00157680" w:rsidRPr="004C6E77">
        <w:rPr>
          <w:rFonts w:asciiTheme="majorBidi" w:hAnsiTheme="majorBidi" w:cstheme="majorBidi"/>
          <w:b/>
          <w:color w:val="000000" w:themeColor="text1"/>
          <w:lang w:val="tr-TR"/>
        </w:rPr>
        <w:t>1</w:t>
      </w:r>
      <w:r w:rsidR="00780F00">
        <w:rPr>
          <w:rFonts w:asciiTheme="majorBidi" w:hAnsiTheme="majorBidi" w:cstheme="majorBidi"/>
          <w:b/>
          <w:color w:val="000000" w:themeColor="text1"/>
          <w:lang w:val="tr-TR"/>
        </w:rPr>
        <w:t>2</w:t>
      </w:r>
      <w:r w:rsidRPr="004C6E77">
        <w:rPr>
          <w:rFonts w:asciiTheme="majorBidi" w:hAnsiTheme="majorBidi" w:cstheme="majorBidi"/>
          <w:b/>
          <w:color w:val="000000" w:themeColor="text1"/>
          <w:lang w:val="tr-TR"/>
        </w:rPr>
        <w:t>-2017</w:t>
      </w:r>
    </w:p>
    <w:p w:rsidR="001E7D47" w:rsidRDefault="000F2480" w:rsidP="001E7D47">
      <w:pPr>
        <w:spacing w:line="276" w:lineRule="auto"/>
        <w:contextualSpacing/>
        <w:jc w:val="right"/>
        <w:rPr>
          <w:rFonts w:asciiTheme="majorBidi" w:hAnsiTheme="majorBidi" w:cstheme="majorBidi"/>
          <w:b/>
          <w:color w:val="000000" w:themeColor="text1"/>
          <w:lang w:val="tr-TR"/>
        </w:rPr>
      </w:pPr>
      <w:r>
        <w:rPr>
          <w:rFonts w:asciiTheme="majorBidi" w:hAnsiTheme="majorBidi" w:cstheme="majorBidi"/>
          <w:b/>
          <w:noProof/>
          <w:color w:val="000000" w:themeColor="text1"/>
          <w:lang w:eastAsia="nl-NL"/>
        </w:rPr>
        <w:drawing>
          <wp:inline distT="0" distB="0" distL="0" distR="0">
            <wp:extent cx="2962275" cy="2047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047875"/>
                    </a:xfrm>
                    <a:prstGeom prst="rect">
                      <a:avLst/>
                    </a:prstGeom>
                    <a:noFill/>
                    <a:ln>
                      <a:noFill/>
                    </a:ln>
                  </pic:spPr>
                </pic:pic>
              </a:graphicData>
            </a:graphic>
          </wp:inline>
        </w:drawing>
      </w:r>
    </w:p>
    <w:p w:rsidR="0058698A" w:rsidRDefault="0058698A" w:rsidP="0058698A">
      <w:pPr>
        <w:spacing w:line="276" w:lineRule="auto"/>
        <w:contextualSpacing/>
        <w:jc w:val="both"/>
        <w:rPr>
          <w:rFonts w:asciiTheme="majorBidi" w:hAnsiTheme="majorBidi" w:cstheme="majorBidi"/>
          <w:b/>
          <w:bCs/>
          <w:color w:val="000000" w:themeColor="text1"/>
          <w:lang w:val="tr-TR"/>
        </w:rPr>
      </w:pPr>
    </w:p>
    <w:p w:rsidR="00DB300B" w:rsidRPr="004C6E77" w:rsidRDefault="00AA2B5D" w:rsidP="0058698A">
      <w:pPr>
        <w:spacing w:line="276" w:lineRule="auto"/>
        <w:contextualSpacing/>
        <w:jc w:val="both"/>
        <w:rPr>
          <w:rFonts w:asciiTheme="majorBidi" w:hAnsiTheme="majorBidi" w:cstheme="majorBidi"/>
          <w:b/>
          <w:bCs/>
          <w:color w:val="000000" w:themeColor="text1"/>
          <w:lang w:val="tr-TR"/>
        </w:rPr>
      </w:pPr>
      <w:r>
        <w:rPr>
          <w:rFonts w:asciiTheme="majorBidi" w:hAnsiTheme="majorBidi" w:cstheme="majorBidi"/>
          <w:b/>
          <w:bCs/>
          <w:color w:val="000000" w:themeColor="text1"/>
          <w:lang w:val="tr-TR"/>
        </w:rPr>
        <w:t>HAZRETİ MEVLANA VE HOŞGÖRÜ</w:t>
      </w:r>
    </w:p>
    <w:p w:rsidR="00F66C44" w:rsidRDefault="00F66C44" w:rsidP="0058698A">
      <w:pPr>
        <w:spacing w:line="276" w:lineRule="auto"/>
        <w:contextualSpacing/>
        <w:jc w:val="both"/>
        <w:rPr>
          <w:rFonts w:asciiTheme="majorBidi" w:hAnsiTheme="majorBidi" w:cstheme="majorBidi"/>
          <w:color w:val="000000" w:themeColor="text1"/>
          <w:lang w:val="tr-TR"/>
        </w:rPr>
      </w:pPr>
    </w:p>
    <w:p w:rsidR="00F66C44" w:rsidRPr="00F66C44" w:rsidRDefault="00F66C44" w:rsidP="0058698A">
      <w:pPr>
        <w:spacing w:line="276" w:lineRule="auto"/>
        <w:contextualSpacing/>
        <w:jc w:val="both"/>
        <w:rPr>
          <w:rFonts w:asciiTheme="majorBidi" w:hAnsiTheme="majorBidi" w:cstheme="majorBidi"/>
          <w:b/>
          <w:bCs/>
          <w:color w:val="000000" w:themeColor="text1"/>
          <w:lang w:val="tr-TR"/>
        </w:rPr>
      </w:pPr>
      <w:r w:rsidRPr="00F66C44">
        <w:rPr>
          <w:rFonts w:asciiTheme="majorBidi" w:hAnsiTheme="majorBidi" w:cstheme="majorBidi"/>
          <w:b/>
          <w:bCs/>
          <w:color w:val="000000" w:themeColor="text1"/>
          <w:lang w:val="tr-TR"/>
        </w:rPr>
        <w:t xml:space="preserve">Değerli </w:t>
      </w:r>
      <w:r>
        <w:rPr>
          <w:rFonts w:asciiTheme="majorBidi" w:hAnsiTheme="majorBidi" w:cstheme="majorBidi"/>
          <w:b/>
          <w:bCs/>
          <w:color w:val="000000" w:themeColor="text1"/>
          <w:lang w:val="tr-TR"/>
        </w:rPr>
        <w:t>M</w:t>
      </w:r>
      <w:r w:rsidRPr="00F66C44">
        <w:rPr>
          <w:rFonts w:asciiTheme="majorBidi" w:hAnsiTheme="majorBidi" w:cstheme="majorBidi"/>
          <w:b/>
          <w:bCs/>
          <w:color w:val="000000" w:themeColor="text1"/>
          <w:lang w:val="tr-TR"/>
        </w:rPr>
        <w:t>üminler!</w:t>
      </w:r>
    </w:p>
    <w:p w:rsidR="00AA2B5D" w:rsidRPr="00AA2B5D" w:rsidRDefault="00AA2B5D" w:rsidP="00AA2B5D">
      <w:pPr>
        <w:spacing w:line="276" w:lineRule="auto"/>
        <w:contextualSpacing/>
        <w:jc w:val="both"/>
        <w:rPr>
          <w:rFonts w:asciiTheme="majorBidi" w:hAnsiTheme="majorBidi" w:cstheme="majorBidi"/>
          <w:color w:val="000000" w:themeColor="text1"/>
          <w:lang w:val="tr-TR"/>
        </w:rPr>
      </w:pPr>
      <w:r w:rsidRPr="00AA2B5D">
        <w:rPr>
          <w:rFonts w:asciiTheme="majorBidi" w:hAnsiTheme="majorBidi" w:cstheme="majorBidi"/>
          <w:color w:val="000000" w:themeColor="text1"/>
          <w:lang w:val="tr-TR"/>
        </w:rPr>
        <w:t>Sosyal bir varlık olan insanoğlunun tek baş</w:t>
      </w:r>
      <w:r>
        <w:rPr>
          <w:rFonts w:asciiTheme="majorBidi" w:hAnsiTheme="majorBidi" w:cstheme="majorBidi"/>
          <w:color w:val="000000" w:themeColor="text1"/>
          <w:lang w:val="tr-TR"/>
        </w:rPr>
        <w:t>ı</w:t>
      </w:r>
      <w:r w:rsidRPr="00AA2B5D">
        <w:rPr>
          <w:rFonts w:asciiTheme="majorBidi" w:hAnsiTheme="majorBidi" w:cstheme="majorBidi"/>
          <w:color w:val="000000" w:themeColor="text1"/>
          <w:lang w:val="tr-TR"/>
        </w:rPr>
        <w:t>na yaş</w:t>
      </w:r>
      <w:r>
        <w:rPr>
          <w:rFonts w:asciiTheme="majorBidi" w:hAnsiTheme="majorBidi" w:cstheme="majorBidi"/>
          <w:color w:val="000000" w:themeColor="text1"/>
          <w:lang w:val="tr-TR"/>
        </w:rPr>
        <w:t>a</w:t>
      </w:r>
      <w:r w:rsidRPr="00AA2B5D">
        <w:rPr>
          <w:rFonts w:asciiTheme="majorBidi" w:hAnsiTheme="majorBidi" w:cstheme="majorBidi"/>
          <w:color w:val="000000" w:themeColor="text1"/>
          <w:lang w:val="tr-TR"/>
        </w:rPr>
        <w:t>ması, hayatını sürdürmesi neredeyse imkânsızdır. Diyaloga, iletişime ve hoşgörüye ihtiyacı vardır. Bir arada yaş</w:t>
      </w:r>
      <w:r>
        <w:rPr>
          <w:rFonts w:asciiTheme="majorBidi" w:hAnsiTheme="majorBidi" w:cstheme="majorBidi"/>
          <w:color w:val="000000" w:themeColor="text1"/>
          <w:lang w:val="tr-TR"/>
        </w:rPr>
        <w:t>a</w:t>
      </w:r>
      <w:r w:rsidRPr="00AA2B5D">
        <w:rPr>
          <w:rFonts w:asciiTheme="majorBidi" w:hAnsiTheme="majorBidi" w:cstheme="majorBidi"/>
          <w:color w:val="000000" w:themeColor="text1"/>
          <w:lang w:val="tr-TR"/>
        </w:rPr>
        <w:t>manın en önemli sacayaklarını bu temel değerler oluşturuyor. Allah (</w:t>
      </w:r>
      <w:proofErr w:type="spellStart"/>
      <w:r w:rsidRPr="00AA2B5D">
        <w:rPr>
          <w:rFonts w:asciiTheme="majorBidi" w:hAnsiTheme="majorBidi" w:cstheme="majorBidi"/>
          <w:color w:val="000000" w:themeColor="text1"/>
          <w:lang w:val="tr-TR"/>
        </w:rPr>
        <w:t>c.c</w:t>
      </w:r>
      <w:proofErr w:type="spellEnd"/>
      <w:r w:rsidRPr="00AA2B5D">
        <w:rPr>
          <w:rFonts w:asciiTheme="majorBidi" w:hAnsiTheme="majorBidi" w:cstheme="majorBidi"/>
          <w:color w:val="000000" w:themeColor="text1"/>
          <w:lang w:val="tr-TR"/>
        </w:rPr>
        <w:t xml:space="preserve">.), Ali İmran </w:t>
      </w:r>
      <w:r>
        <w:rPr>
          <w:rFonts w:asciiTheme="majorBidi" w:hAnsiTheme="majorBidi" w:cstheme="majorBidi"/>
          <w:color w:val="000000" w:themeColor="text1"/>
          <w:lang w:val="tr-TR"/>
        </w:rPr>
        <w:t>suresinde Hz. Muhammed (s.a.v.)’</w:t>
      </w:r>
      <w:r w:rsidRPr="00AA2B5D">
        <w:rPr>
          <w:rFonts w:asciiTheme="majorBidi" w:hAnsiTheme="majorBidi" w:cstheme="majorBidi"/>
          <w:color w:val="000000" w:themeColor="text1"/>
          <w:lang w:val="tr-TR"/>
        </w:rPr>
        <w:t xml:space="preserve">i insanlarla iletişiminde dikkat etmesi gereken hususlar konusunda uyarıyor ve mealen su şekilde buyuruyor: </w:t>
      </w:r>
      <w:r w:rsidRPr="00AA2B5D">
        <w:rPr>
          <w:rFonts w:asciiTheme="majorBidi" w:hAnsiTheme="majorBidi" w:cstheme="majorBidi"/>
          <w:b/>
          <w:color w:val="000000" w:themeColor="text1"/>
          <w:lang w:val="tr-TR"/>
        </w:rPr>
        <w:t>“Allah’ın rahmeti sayesinde sen onlara karşı yumuşak davrandın. Eğer kaba, katı yürekli olsaydın, onlar senin etrafından dağılıp giderlerdi.”</w:t>
      </w:r>
      <w:r w:rsidRPr="00AA2B5D">
        <w:rPr>
          <w:rFonts w:asciiTheme="majorBidi" w:hAnsiTheme="majorBidi" w:cstheme="majorBidi"/>
          <w:color w:val="000000" w:themeColor="text1"/>
          <w:vertAlign w:val="superscript"/>
          <w:lang w:val="tr-TR"/>
        </w:rPr>
        <w:footnoteReference w:id="1"/>
      </w:r>
      <w:r>
        <w:rPr>
          <w:rFonts w:asciiTheme="majorBidi" w:hAnsiTheme="majorBidi" w:cstheme="majorBidi"/>
          <w:b/>
          <w:color w:val="000000" w:themeColor="text1"/>
          <w:lang w:val="tr-TR"/>
        </w:rPr>
        <w:t xml:space="preserve"> </w:t>
      </w:r>
      <w:r w:rsidRPr="00AA2B5D">
        <w:rPr>
          <w:rFonts w:asciiTheme="majorBidi" w:hAnsiTheme="majorBidi" w:cstheme="majorBidi"/>
          <w:bCs/>
          <w:color w:val="000000" w:themeColor="text1"/>
          <w:lang w:val="tr-TR"/>
        </w:rPr>
        <w:t>İnsanlarla münasebetlerini nezaket ve müsamaha üzerine kuran Peygamber Efendimiz (s.a.</w:t>
      </w:r>
      <w:r>
        <w:rPr>
          <w:rFonts w:asciiTheme="majorBidi" w:hAnsiTheme="majorBidi" w:cstheme="majorBidi"/>
          <w:bCs/>
          <w:color w:val="000000" w:themeColor="text1"/>
          <w:lang w:val="tr-TR"/>
        </w:rPr>
        <w:t>v</w:t>
      </w:r>
      <w:r w:rsidRPr="00AA2B5D">
        <w:rPr>
          <w:rFonts w:asciiTheme="majorBidi" w:hAnsiTheme="majorBidi" w:cstheme="majorBidi"/>
          <w:bCs/>
          <w:color w:val="000000" w:themeColor="text1"/>
          <w:lang w:val="tr-TR"/>
        </w:rPr>
        <w:t>), her müminde bulunmasını arzu ettiği bir özelliğe şöyle işaret etmektedir:</w:t>
      </w:r>
      <w:r w:rsidRPr="00AA2B5D">
        <w:rPr>
          <w:rFonts w:asciiTheme="majorBidi" w:hAnsiTheme="majorBidi" w:cstheme="majorBidi"/>
          <w:b/>
          <w:color w:val="000000" w:themeColor="text1"/>
          <w:lang w:val="tr-TR"/>
        </w:rPr>
        <w:t xml:space="preserve"> “Mümin cana yakındır. Başkalarıyla dostluk kurmayan ve kendisiyle dostluk kurulamayan kimsede ise hayır yoktur.</w:t>
      </w:r>
      <w:r>
        <w:rPr>
          <w:rFonts w:asciiTheme="majorBidi" w:hAnsiTheme="majorBidi" w:cstheme="majorBidi"/>
          <w:b/>
          <w:color w:val="000000" w:themeColor="text1"/>
          <w:lang w:val="tr-TR"/>
        </w:rPr>
        <w:t>”</w:t>
      </w:r>
      <w:r>
        <w:rPr>
          <w:rStyle w:val="Voetnootmarkering"/>
          <w:rFonts w:asciiTheme="majorBidi" w:hAnsiTheme="majorBidi" w:cstheme="majorBidi"/>
          <w:b/>
          <w:color w:val="000000" w:themeColor="text1"/>
          <w:lang w:val="tr-TR"/>
        </w:rPr>
        <w:footnoteReference w:id="2"/>
      </w:r>
    </w:p>
    <w:p w:rsidR="00AA2B5D" w:rsidRPr="00AA2B5D" w:rsidRDefault="00AA2B5D" w:rsidP="00AA2B5D">
      <w:pPr>
        <w:spacing w:line="276" w:lineRule="auto"/>
        <w:contextualSpacing/>
        <w:jc w:val="both"/>
        <w:rPr>
          <w:rFonts w:asciiTheme="majorBidi" w:hAnsiTheme="majorBidi" w:cstheme="majorBidi"/>
          <w:b/>
          <w:color w:val="000000" w:themeColor="text1"/>
          <w:lang w:val="tr-TR"/>
        </w:rPr>
      </w:pPr>
    </w:p>
    <w:p w:rsidR="00AA2B5D" w:rsidRPr="00AA2B5D" w:rsidRDefault="00AA2B5D" w:rsidP="00AA2B5D">
      <w:pPr>
        <w:spacing w:line="276" w:lineRule="auto"/>
        <w:contextualSpacing/>
        <w:jc w:val="both"/>
        <w:rPr>
          <w:rFonts w:asciiTheme="majorBidi" w:hAnsiTheme="majorBidi" w:cstheme="majorBidi"/>
          <w:b/>
          <w:color w:val="000000" w:themeColor="text1"/>
          <w:lang w:val="tr-TR"/>
        </w:rPr>
      </w:pPr>
      <w:r w:rsidRPr="00AA2B5D">
        <w:rPr>
          <w:rFonts w:asciiTheme="majorBidi" w:hAnsiTheme="majorBidi" w:cstheme="majorBidi"/>
          <w:b/>
          <w:color w:val="000000" w:themeColor="text1"/>
          <w:lang w:val="tr-TR"/>
        </w:rPr>
        <w:t>Aziz Cemaat!</w:t>
      </w:r>
    </w:p>
    <w:p w:rsidR="00AA2B5D" w:rsidRPr="00AA2B5D" w:rsidRDefault="00AA2B5D" w:rsidP="0089353D">
      <w:pPr>
        <w:spacing w:line="276" w:lineRule="auto"/>
        <w:contextualSpacing/>
        <w:jc w:val="both"/>
        <w:rPr>
          <w:rFonts w:asciiTheme="majorBidi" w:hAnsiTheme="majorBidi" w:cstheme="majorBidi"/>
          <w:color w:val="000000" w:themeColor="text1"/>
          <w:lang w:val="tr-TR"/>
        </w:rPr>
      </w:pPr>
      <w:r w:rsidRPr="00AA2B5D">
        <w:rPr>
          <w:rFonts w:asciiTheme="majorBidi" w:hAnsiTheme="majorBidi" w:cstheme="majorBidi"/>
          <w:color w:val="000000" w:themeColor="text1"/>
          <w:lang w:val="tr-TR"/>
        </w:rPr>
        <w:t xml:space="preserve">İslam </w:t>
      </w:r>
      <w:r w:rsidR="0089353D">
        <w:rPr>
          <w:rFonts w:asciiTheme="majorBidi" w:hAnsiTheme="majorBidi" w:cstheme="majorBidi"/>
          <w:color w:val="000000" w:themeColor="text1"/>
          <w:lang w:val="tr-TR"/>
        </w:rPr>
        <w:t>d</w:t>
      </w:r>
      <w:r w:rsidR="0089353D" w:rsidRPr="00AA2B5D">
        <w:rPr>
          <w:rFonts w:asciiTheme="majorBidi" w:hAnsiTheme="majorBidi" w:cstheme="majorBidi"/>
          <w:color w:val="000000" w:themeColor="text1"/>
          <w:lang w:val="tr-TR"/>
        </w:rPr>
        <w:t>ini</w:t>
      </w:r>
      <w:r w:rsidR="0089353D">
        <w:rPr>
          <w:rFonts w:asciiTheme="majorBidi" w:hAnsiTheme="majorBidi" w:cstheme="majorBidi"/>
          <w:color w:val="000000" w:themeColor="text1"/>
          <w:lang w:val="tr-TR"/>
        </w:rPr>
        <w:t>n</w:t>
      </w:r>
      <w:r w:rsidR="0089353D" w:rsidRPr="00AA2B5D">
        <w:rPr>
          <w:rFonts w:asciiTheme="majorBidi" w:hAnsiTheme="majorBidi" w:cstheme="majorBidi"/>
          <w:color w:val="000000" w:themeColor="text1"/>
          <w:lang w:val="tr-TR"/>
        </w:rPr>
        <w:t>in</w:t>
      </w:r>
      <w:r w:rsidRPr="00AA2B5D">
        <w:rPr>
          <w:rFonts w:asciiTheme="majorBidi" w:hAnsiTheme="majorBidi" w:cstheme="majorBidi"/>
          <w:color w:val="000000" w:themeColor="text1"/>
          <w:lang w:val="tr-TR"/>
        </w:rPr>
        <w:t xml:space="preserve"> bu temel prensiplerini Hz. Muhammed (s.a.v.), hayatında en güzel şekilde uygulamış ve kendisinden sonrakiler için de örneklik teşkil etmiştir. Müslümanlar, yıllar içerisinde hoşgörü ve insanları kucaklayan tutumlarını </w:t>
      </w:r>
      <w:proofErr w:type="spellStart"/>
      <w:r w:rsidRPr="00AA2B5D">
        <w:rPr>
          <w:rFonts w:asciiTheme="majorBidi" w:hAnsiTheme="majorBidi" w:cstheme="majorBidi"/>
          <w:color w:val="000000" w:themeColor="text1"/>
          <w:lang w:val="tr-TR"/>
        </w:rPr>
        <w:t>s</w:t>
      </w:r>
      <w:r w:rsidR="0089353D">
        <w:rPr>
          <w:rFonts w:asciiTheme="majorBidi" w:hAnsiTheme="majorBidi" w:cstheme="majorBidi"/>
          <w:color w:val="000000" w:themeColor="text1"/>
          <w:lang w:val="tr-TR"/>
        </w:rPr>
        <w:t>ü</w:t>
      </w:r>
      <w:r w:rsidRPr="00AA2B5D">
        <w:rPr>
          <w:rFonts w:asciiTheme="majorBidi" w:hAnsiTheme="majorBidi" w:cstheme="majorBidi"/>
          <w:color w:val="000000" w:themeColor="text1"/>
          <w:lang w:val="tr-TR"/>
        </w:rPr>
        <w:t>rd</w:t>
      </w:r>
      <w:r w:rsidR="0089353D">
        <w:rPr>
          <w:rFonts w:asciiTheme="majorBidi" w:hAnsiTheme="majorBidi" w:cstheme="majorBidi"/>
          <w:color w:val="000000" w:themeColor="text1"/>
          <w:lang w:val="tr-TR"/>
        </w:rPr>
        <w:t>ü</w:t>
      </w:r>
      <w:r w:rsidRPr="00AA2B5D">
        <w:rPr>
          <w:rFonts w:asciiTheme="majorBidi" w:hAnsiTheme="majorBidi" w:cstheme="majorBidi"/>
          <w:color w:val="000000" w:themeColor="text1"/>
          <w:lang w:val="tr-TR"/>
        </w:rPr>
        <w:t>regelmişlerdir</w:t>
      </w:r>
      <w:proofErr w:type="spellEnd"/>
      <w:r w:rsidRPr="00AA2B5D">
        <w:rPr>
          <w:rFonts w:asciiTheme="majorBidi" w:hAnsiTheme="majorBidi" w:cstheme="majorBidi"/>
          <w:color w:val="000000" w:themeColor="text1"/>
          <w:lang w:val="tr-TR"/>
        </w:rPr>
        <w:t>. Hoşgörü kavramıyla sembolleşen isimlerd</w:t>
      </w:r>
      <w:r w:rsidR="0089353D">
        <w:rPr>
          <w:rFonts w:asciiTheme="majorBidi" w:hAnsiTheme="majorBidi" w:cstheme="majorBidi"/>
          <w:color w:val="000000" w:themeColor="text1"/>
          <w:lang w:val="tr-TR"/>
        </w:rPr>
        <w:t xml:space="preserve">en birisi de Mevlana </w:t>
      </w:r>
      <w:proofErr w:type="spellStart"/>
      <w:r w:rsidR="0089353D">
        <w:rPr>
          <w:rFonts w:asciiTheme="majorBidi" w:hAnsiTheme="majorBidi" w:cstheme="majorBidi"/>
          <w:color w:val="000000" w:themeColor="text1"/>
          <w:lang w:val="tr-TR"/>
        </w:rPr>
        <w:t>Celaleddin</w:t>
      </w:r>
      <w:proofErr w:type="spellEnd"/>
      <w:r w:rsidR="0089353D">
        <w:rPr>
          <w:rFonts w:asciiTheme="majorBidi" w:hAnsiTheme="majorBidi" w:cstheme="majorBidi"/>
          <w:color w:val="000000" w:themeColor="text1"/>
          <w:lang w:val="tr-TR"/>
        </w:rPr>
        <w:t xml:space="preserve">-i </w:t>
      </w:r>
      <w:r w:rsidRPr="00AA2B5D">
        <w:rPr>
          <w:rFonts w:asciiTheme="majorBidi" w:hAnsiTheme="majorBidi" w:cstheme="majorBidi"/>
          <w:color w:val="000000" w:themeColor="text1"/>
          <w:lang w:val="tr-TR"/>
        </w:rPr>
        <w:t>Rumi</w:t>
      </w:r>
      <w:r w:rsidR="0089353D">
        <w:rPr>
          <w:rFonts w:asciiTheme="majorBidi" w:hAnsiTheme="majorBidi" w:cstheme="majorBidi"/>
          <w:color w:val="000000" w:themeColor="text1"/>
          <w:lang w:val="tr-TR"/>
        </w:rPr>
        <w:t>’</w:t>
      </w:r>
      <w:r w:rsidRPr="00AA2B5D">
        <w:rPr>
          <w:rFonts w:asciiTheme="majorBidi" w:hAnsiTheme="majorBidi" w:cstheme="majorBidi"/>
          <w:color w:val="000000" w:themeColor="text1"/>
          <w:lang w:val="tr-TR"/>
        </w:rPr>
        <w:t>dir. Mevlana, 30 Eylül 1207 yılında bu günkü Afganistan sınırlarında yer alan</w:t>
      </w:r>
      <w:r>
        <w:rPr>
          <w:rFonts w:asciiTheme="majorBidi" w:hAnsiTheme="majorBidi" w:cstheme="majorBidi"/>
          <w:color w:val="000000" w:themeColor="text1"/>
          <w:lang w:val="tr-TR"/>
        </w:rPr>
        <w:t xml:space="preserve"> Horasan bölgesindeki</w:t>
      </w:r>
      <w:r w:rsidRPr="00AA2B5D">
        <w:rPr>
          <w:rFonts w:asciiTheme="majorBidi" w:hAnsiTheme="majorBidi" w:cstheme="majorBidi"/>
          <w:color w:val="000000" w:themeColor="text1"/>
          <w:lang w:val="tr-TR"/>
        </w:rPr>
        <w:t xml:space="preserve"> </w:t>
      </w:r>
      <w:proofErr w:type="spellStart"/>
      <w:r w:rsidRPr="0089353D">
        <w:rPr>
          <w:rFonts w:asciiTheme="majorBidi" w:hAnsiTheme="majorBidi" w:cstheme="majorBidi"/>
          <w:bCs/>
          <w:color w:val="000000" w:themeColor="text1"/>
          <w:lang w:val="tr-TR"/>
        </w:rPr>
        <w:t>Belh</w:t>
      </w:r>
      <w:proofErr w:type="spellEnd"/>
      <w:r w:rsidRPr="00AA2B5D">
        <w:rPr>
          <w:rFonts w:asciiTheme="majorBidi" w:hAnsiTheme="majorBidi" w:cstheme="majorBidi"/>
          <w:color w:val="000000" w:themeColor="text1"/>
          <w:lang w:val="tr-TR"/>
        </w:rPr>
        <w:t xml:space="preserve"> şehrinde dünyaya gelmiştir. 1222 yılında su anda Türkiye sınırlarında bulunan </w:t>
      </w:r>
      <w:r w:rsidRPr="0089353D">
        <w:rPr>
          <w:rFonts w:asciiTheme="majorBidi" w:hAnsiTheme="majorBidi" w:cstheme="majorBidi"/>
          <w:bCs/>
          <w:color w:val="000000" w:themeColor="text1"/>
          <w:lang w:val="tr-TR"/>
        </w:rPr>
        <w:t>Karaman</w:t>
      </w:r>
      <w:r w:rsidRPr="00AA2B5D">
        <w:rPr>
          <w:rFonts w:asciiTheme="majorBidi" w:hAnsiTheme="majorBidi" w:cstheme="majorBidi"/>
          <w:color w:val="000000" w:themeColor="text1"/>
          <w:lang w:val="tr-TR"/>
        </w:rPr>
        <w:t xml:space="preserve"> şehrine yerleşmiştir. </w:t>
      </w:r>
      <w:r w:rsidR="0089353D" w:rsidRPr="00AA2B5D">
        <w:rPr>
          <w:rFonts w:asciiTheme="majorBidi" w:hAnsiTheme="majorBidi" w:cstheme="majorBidi"/>
          <w:color w:val="000000" w:themeColor="text1"/>
          <w:lang w:val="tr-TR"/>
        </w:rPr>
        <w:t>Hayatını</w:t>
      </w:r>
      <w:r w:rsidRPr="00AA2B5D">
        <w:rPr>
          <w:rFonts w:asciiTheme="majorBidi" w:hAnsiTheme="majorBidi" w:cstheme="majorBidi"/>
          <w:color w:val="000000" w:themeColor="text1"/>
          <w:lang w:val="tr-TR"/>
        </w:rPr>
        <w:t xml:space="preserve"> </w:t>
      </w:r>
      <w:r w:rsidRPr="00AA2B5D">
        <w:rPr>
          <w:rFonts w:asciiTheme="majorBidi" w:hAnsiTheme="majorBidi" w:cstheme="majorBidi"/>
          <w:b/>
          <w:color w:val="000000" w:themeColor="text1"/>
          <w:lang w:val="tr-TR"/>
        </w:rPr>
        <w:t>“</w:t>
      </w:r>
      <w:r w:rsidR="0089353D" w:rsidRPr="0089353D">
        <w:rPr>
          <w:rFonts w:asciiTheme="majorBidi" w:hAnsiTheme="majorBidi" w:cstheme="majorBidi"/>
          <w:b/>
          <w:color w:val="000000" w:themeColor="text1"/>
          <w:lang w:val="tr-TR"/>
        </w:rPr>
        <w:t>hamdım, piştim, yandım</w:t>
      </w:r>
      <w:r w:rsidRPr="00AA2B5D">
        <w:rPr>
          <w:rFonts w:asciiTheme="majorBidi" w:hAnsiTheme="majorBidi" w:cstheme="majorBidi"/>
          <w:b/>
          <w:color w:val="000000" w:themeColor="text1"/>
          <w:lang w:val="tr-TR"/>
        </w:rPr>
        <w:t xml:space="preserve">” </w:t>
      </w:r>
      <w:r w:rsidRPr="00AA2B5D">
        <w:rPr>
          <w:rFonts w:asciiTheme="majorBidi" w:hAnsiTheme="majorBidi" w:cstheme="majorBidi"/>
          <w:color w:val="000000" w:themeColor="text1"/>
          <w:lang w:val="tr-TR"/>
        </w:rPr>
        <w:t xml:space="preserve">sözleriyle özetleyen </w:t>
      </w:r>
      <w:r w:rsidRPr="00AA2B5D">
        <w:rPr>
          <w:rFonts w:asciiTheme="majorBidi" w:hAnsiTheme="majorBidi" w:cstheme="majorBidi"/>
          <w:color w:val="000000" w:themeColor="text1"/>
          <w:lang w:val="tr-TR"/>
        </w:rPr>
        <w:t xml:space="preserve">Mevlana, 17 Aralık 1273 yılında </w:t>
      </w:r>
      <w:r w:rsidRPr="0089353D">
        <w:rPr>
          <w:rFonts w:asciiTheme="majorBidi" w:hAnsiTheme="majorBidi" w:cstheme="majorBidi"/>
          <w:bCs/>
          <w:color w:val="000000" w:themeColor="text1"/>
          <w:lang w:val="tr-TR"/>
        </w:rPr>
        <w:t>Konya</w:t>
      </w:r>
      <w:r w:rsidR="0089353D" w:rsidRPr="0089353D">
        <w:rPr>
          <w:rFonts w:asciiTheme="majorBidi" w:hAnsiTheme="majorBidi" w:cstheme="majorBidi"/>
          <w:bCs/>
          <w:color w:val="000000" w:themeColor="text1"/>
          <w:lang w:val="tr-TR"/>
        </w:rPr>
        <w:t>’</w:t>
      </w:r>
      <w:r w:rsidRPr="00AA2B5D">
        <w:rPr>
          <w:rFonts w:asciiTheme="majorBidi" w:hAnsiTheme="majorBidi" w:cstheme="majorBidi"/>
          <w:color w:val="000000" w:themeColor="text1"/>
          <w:lang w:val="tr-TR"/>
        </w:rPr>
        <w:t xml:space="preserve">da vefat etmiştir. </w:t>
      </w:r>
    </w:p>
    <w:p w:rsidR="00AA2B5D" w:rsidRPr="00AA2B5D" w:rsidRDefault="00AA2B5D" w:rsidP="00AA2B5D">
      <w:pPr>
        <w:spacing w:line="276" w:lineRule="auto"/>
        <w:contextualSpacing/>
        <w:jc w:val="both"/>
        <w:rPr>
          <w:rFonts w:asciiTheme="majorBidi" w:hAnsiTheme="majorBidi" w:cstheme="majorBidi"/>
          <w:b/>
          <w:color w:val="000000" w:themeColor="text1"/>
          <w:lang w:val="tr-TR"/>
        </w:rPr>
      </w:pPr>
    </w:p>
    <w:p w:rsidR="00AA2B5D" w:rsidRPr="00AA2B5D" w:rsidRDefault="0089353D" w:rsidP="00AA2B5D">
      <w:pPr>
        <w:spacing w:line="276" w:lineRule="auto"/>
        <w:contextualSpacing/>
        <w:jc w:val="both"/>
        <w:rPr>
          <w:rFonts w:asciiTheme="majorBidi" w:hAnsiTheme="majorBidi" w:cstheme="majorBidi"/>
          <w:b/>
          <w:color w:val="000000" w:themeColor="text1"/>
          <w:lang w:val="tr-TR"/>
        </w:rPr>
      </w:pPr>
      <w:r w:rsidRPr="00AA2B5D">
        <w:rPr>
          <w:rFonts w:asciiTheme="majorBidi" w:hAnsiTheme="majorBidi" w:cstheme="majorBidi"/>
          <w:b/>
          <w:color w:val="000000" w:themeColor="text1"/>
          <w:lang w:val="tr-TR"/>
        </w:rPr>
        <w:t>Değerli</w:t>
      </w:r>
      <w:r w:rsidR="00AA2B5D" w:rsidRPr="00AA2B5D">
        <w:rPr>
          <w:rFonts w:asciiTheme="majorBidi" w:hAnsiTheme="majorBidi" w:cstheme="majorBidi"/>
          <w:b/>
          <w:color w:val="000000" w:themeColor="text1"/>
          <w:lang w:val="tr-TR"/>
        </w:rPr>
        <w:t xml:space="preserve"> Müminler!</w:t>
      </w:r>
    </w:p>
    <w:p w:rsidR="00AA2B5D" w:rsidRPr="00AA2B5D" w:rsidRDefault="0089353D" w:rsidP="0089353D">
      <w:pPr>
        <w:spacing w:line="276" w:lineRule="auto"/>
        <w:contextualSpacing/>
        <w:jc w:val="both"/>
        <w:rPr>
          <w:rFonts w:asciiTheme="majorBidi" w:hAnsiTheme="majorBidi" w:cstheme="majorBidi"/>
          <w:b/>
          <w:color w:val="000000" w:themeColor="text1"/>
          <w:lang w:val="tr-TR"/>
        </w:rPr>
      </w:pPr>
      <w:r>
        <w:rPr>
          <w:rFonts w:asciiTheme="majorBidi" w:hAnsiTheme="majorBidi" w:cstheme="majorBidi"/>
          <w:color w:val="000000" w:themeColor="text1"/>
          <w:lang w:val="tr-TR"/>
        </w:rPr>
        <w:t>Köklerini Kur’an ve s</w:t>
      </w:r>
      <w:r w:rsidR="00AA2B5D" w:rsidRPr="00AA2B5D">
        <w:rPr>
          <w:rFonts w:asciiTheme="majorBidi" w:hAnsiTheme="majorBidi" w:cstheme="majorBidi"/>
          <w:color w:val="000000" w:themeColor="text1"/>
          <w:lang w:val="tr-TR"/>
        </w:rPr>
        <w:t xml:space="preserve">ünnetten alan Mevlana, gerçek anlamda bir Hak </w:t>
      </w:r>
      <w:r w:rsidRPr="00AA2B5D">
        <w:rPr>
          <w:rFonts w:asciiTheme="majorBidi" w:hAnsiTheme="majorBidi" w:cstheme="majorBidi"/>
          <w:color w:val="000000" w:themeColor="text1"/>
          <w:lang w:val="tr-TR"/>
        </w:rPr>
        <w:t>as</w:t>
      </w:r>
      <w:r>
        <w:rPr>
          <w:rFonts w:asciiTheme="majorBidi" w:hAnsiTheme="majorBidi" w:cstheme="majorBidi"/>
          <w:color w:val="000000" w:themeColor="text1"/>
          <w:lang w:val="tr-TR"/>
        </w:rPr>
        <w:t>ı</w:t>
      </w:r>
      <w:r w:rsidRPr="00AA2B5D">
        <w:rPr>
          <w:rFonts w:asciiTheme="majorBidi" w:hAnsiTheme="majorBidi" w:cstheme="majorBidi"/>
          <w:color w:val="000000" w:themeColor="text1"/>
          <w:lang w:val="tr-TR"/>
        </w:rPr>
        <w:t>ğıdır</w:t>
      </w:r>
      <w:r w:rsidR="00AA2B5D" w:rsidRPr="00AA2B5D">
        <w:rPr>
          <w:rFonts w:asciiTheme="majorBidi" w:hAnsiTheme="majorBidi" w:cstheme="majorBidi"/>
          <w:color w:val="000000" w:themeColor="text1"/>
          <w:lang w:val="tr-TR"/>
        </w:rPr>
        <w:t>. Hayat</w:t>
      </w:r>
      <w:r w:rsidRPr="00AA2B5D">
        <w:rPr>
          <w:rFonts w:asciiTheme="majorBidi" w:hAnsiTheme="majorBidi" w:cstheme="majorBidi"/>
          <w:color w:val="000000" w:themeColor="text1"/>
          <w:lang w:val="tr-TR"/>
        </w:rPr>
        <w:t>ı</w:t>
      </w:r>
      <w:r w:rsidR="00AA2B5D" w:rsidRPr="00AA2B5D">
        <w:rPr>
          <w:rFonts w:asciiTheme="majorBidi" w:hAnsiTheme="majorBidi" w:cstheme="majorBidi"/>
          <w:color w:val="000000" w:themeColor="text1"/>
          <w:lang w:val="tr-TR"/>
        </w:rPr>
        <w:t>n</w:t>
      </w:r>
      <w:r w:rsidRPr="00AA2B5D">
        <w:rPr>
          <w:rFonts w:asciiTheme="majorBidi" w:hAnsiTheme="majorBidi" w:cstheme="majorBidi"/>
          <w:color w:val="000000" w:themeColor="text1"/>
          <w:lang w:val="tr-TR"/>
        </w:rPr>
        <w:t>ı</w:t>
      </w:r>
      <w:r w:rsidR="00AA2B5D" w:rsidRPr="00AA2B5D">
        <w:rPr>
          <w:rFonts w:asciiTheme="majorBidi" w:hAnsiTheme="majorBidi" w:cstheme="majorBidi"/>
          <w:color w:val="000000" w:themeColor="text1"/>
          <w:lang w:val="tr-TR"/>
        </w:rPr>
        <w:t xml:space="preserve">n tamamını Rabbine gerçek anlamda kul olabilmek için harcamıştır. Bunu da </w:t>
      </w:r>
      <w:r w:rsidRPr="00AA2B5D">
        <w:rPr>
          <w:rFonts w:asciiTheme="majorBidi" w:hAnsiTheme="majorBidi" w:cstheme="majorBidi"/>
          <w:color w:val="000000" w:themeColor="text1"/>
          <w:lang w:val="tr-TR"/>
        </w:rPr>
        <w:t>ş</w:t>
      </w:r>
      <w:r>
        <w:rPr>
          <w:rFonts w:asciiTheme="majorBidi" w:hAnsiTheme="majorBidi" w:cstheme="majorBidi"/>
          <w:color w:val="000000" w:themeColor="text1"/>
          <w:lang w:val="tr-TR"/>
        </w:rPr>
        <w:t>u</w:t>
      </w:r>
      <w:r w:rsidR="00AA2B5D" w:rsidRPr="00AA2B5D">
        <w:rPr>
          <w:rFonts w:asciiTheme="majorBidi" w:hAnsiTheme="majorBidi" w:cstheme="majorBidi"/>
          <w:color w:val="000000" w:themeColor="text1"/>
          <w:lang w:val="tr-TR"/>
        </w:rPr>
        <w:t xml:space="preserve"> sözleriyle özetlemiştir;</w:t>
      </w:r>
      <w:r w:rsidR="00AA2B5D" w:rsidRPr="00AA2B5D">
        <w:rPr>
          <w:rFonts w:asciiTheme="majorBidi" w:hAnsiTheme="majorBidi" w:cstheme="majorBidi"/>
          <w:b/>
          <w:color w:val="000000" w:themeColor="text1"/>
          <w:lang w:val="tr-TR"/>
        </w:rPr>
        <w:t xml:space="preserve"> “</w:t>
      </w:r>
      <w:r w:rsidR="00AA2B5D" w:rsidRPr="00AA2B5D">
        <w:rPr>
          <w:rFonts w:asciiTheme="majorBidi" w:hAnsiTheme="majorBidi" w:cstheme="majorBidi"/>
          <w:b/>
          <w:bCs/>
          <w:color w:val="000000" w:themeColor="text1"/>
          <w:lang w:val="tr-TR"/>
        </w:rPr>
        <w:t>Ben şu canı, bu tende taşıdığım sürece, Kur’an’ın kölesiyim, Muhammed Mustafa’nın ayağının tozuyum.”</w:t>
      </w:r>
      <w:r w:rsidR="00AA2B5D" w:rsidRPr="00AA2B5D">
        <w:rPr>
          <w:rFonts w:asciiTheme="majorBidi" w:hAnsiTheme="majorBidi" w:cstheme="majorBidi"/>
          <w:b/>
          <w:color w:val="000000" w:themeColor="text1"/>
          <w:lang w:val="tr-TR"/>
        </w:rPr>
        <w:t xml:space="preserve"> </w:t>
      </w:r>
      <w:r w:rsidR="00AA2B5D" w:rsidRPr="0089353D">
        <w:rPr>
          <w:rFonts w:asciiTheme="majorBidi" w:hAnsiTheme="majorBidi" w:cstheme="majorBidi"/>
          <w:bCs/>
          <w:color w:val="000000" w:themeColor="text1"/>
          <w:lang w:val="tr-TR"/>
        </w:rPr>
        <w:t>Mesnevi</w:t>
      </w:r>
      <w:r w:rsidR="00AA2B5D" w:rsidRPr="00AA2B5D">
        <w:rPr>
          <w:rFonts w:asciiTheme="majorBidi" w:hAnsiTheme="majorBidi" w:cstheme="majorBidi"/>
          <w:color w:val="000000" w:themeColor="text1"/>
          <w:lang w:val="tr-TR"/>
        </w:rPr>
        <w:t xml:space="preserve"> adı verilen kitaplarıyla insanları bu güzel yola sevk etmeye çalışan M</w:t>
      </w:r>
      <w:r>
        <w:rPr>
          <w:rFonts w:asciiTheme="majorBidi" w:hAnsiTheme="majorBidi" w:cstheme="majorBidi"/>
          <w:color w:val="000000" w:themeColor="text1"/>
          <w:lang w:val="tr-TR"/>
        </w:rPr>
        <w:t>evlana, bu uğurda ö</w:t>
      </w:r>
      <w:r w:rsidRPr="00AA2B5D">
        <w:rPr>
          <w:rFonts w:asciiTheme="majorBidi" w:hAnsiTheme="majorBidi" w:cstheme="majorBidi"/>
          <w:color w:val="000000" w:themeColor="text1"/>
          <w:lang w:val="tr-TR"/>
        </w:rPr>
        <w:t>l</w:t>
      </w:r>
      <w:r>
        <w:rPr>
          <w:rFonts w:asciiTheme="majorBidi" w:hAnsiTheme="majorBidi" w:cstheme="majorBidi"/>
          <w:color w:val="000000" w:themeColor="text1"/>
          <w:lang w:val="tr-TR"/>
        </w:rPr>
        <w:t>ü</w:t>
      </w:r>
      <w:r w:rsidRPr="00AA2B5D">
        <w:rPr>
          <w:rFonts w:asciiTheme="majorBidi" w:hAnsiTheme="majorBidi" w:cstheme="majorBidi"/>
          <w:color w:val="000000" w:themeColor="text1"/>
          <w:lang w:val="tr-TR"/>
        </w:rPr>
        <w:t>mü</w:t>
      </w:r>
      <w:r w:rsidR="00AA2B5D" w:rsidRPr="00AA2B5D">
        <w:rPr>
          <w:rFonts w:asciiTheme="majorBidi" w:hAnsiTheme="majorBidi" w:cstheme="majorBidi"/>
          <w:color w:val="000000" w:themeColor="text1"/>
          <w:lang w:val="tr-TR"/>
        </w:rPr>
        <w:t xml:space="preserve"> bile </w:t>
      </w:r>
      <w:r w:rsidR="00AA2B5D" w:rsidRPr="0089353D">
        <w:rPr>
          <w:rFonts w:asciiTheme="majorBidi" w:hAnsiTheme="majorBidi" w:cstheme="majorBidi"/>
          <w:bCs/>
          <w:color w:val="000000" w:themeColor="text1"/>
          <w:lang w:val="tr-TR"/>
        </w:rPr>
        <w:t>Sevgiliye kavuşma günü</w:t>
      </w:r>
      <w:r w:rsidR="00AA2B5D" w:rsidRPr="00AA2B5D">
        <w:rPr>
          <w:rFonts w:asciiTheme="majorBidi" w:hAnsiTheme="majorBidi" w:cstheme="majorBidi"/>
          <w:color w:val="000000" w:themeColor="text1"/>
          <w:lang w:val="tr-TR"/>
        </w:rPr>
        <w:t xml:space="preserve">; yani </w:t>
      </w:r>
      <w:proofErr w:type="spellStart"/>
      <w:r w:rsidR="00AA2B5D" w:rsidRPr="00AA2B5D">
        <w:rPr>
          <w:rFonts w:asciiTheme="majorBidi" w:hAnsiTheme="majorBidi" w:cstheme="majorBidi"/>
          <w:b/>
          <w:color w:val="000000" w:themeColor="text1"/>
          <w:lang w:val="tr-TR"/>
        </w:rPr>
        <w:t>Şeb</w:t>
      </w:r>
      <w:proofErr w:type="spellEnd"/>
      <w:r w:rsidR="00AA2B5D" w:rsidRPr="00AA2B5D">
        <w:rPr>
          <w:rFonts w:asciiTheme="majorBidi" w:hAnsiTheme="majorBidi" w:cstheme="majorBidi"/>
          <w:b/>
          <w:color w:val="000000" w:themeColor="text1"/>
          <w:lang w:val="tr-TR"/>
        </w:rPr>
        <w:t xml:space="preserve">-i </w:t>
      </w:r>
      <w:proofErr w:type="spellStart"/>
      <w:r w:rsidR="00AA2B5D" w:rsidRPr="00AA2B5D">
        <w:rPr>
          <w:rFonts w:asciiTheme="majorBidi" w:hAnsiTheme="majorBidi" w:cstheme="majorBidi"/>
          <w:b/>
          <w:color w:val="000000" w:themeColor="text1"/>
          <w:lang w:val="tr-TR"/>
        </w:rPr>
        <w:t>Arus</w:t>
      </w:r>
      <w:proofErr w:type="spellEnd"/>
      <w:r w:rsidR="00AA2B5D" w:rsidRPr="00AA2B5D">
        <w:rPr>
          <w:rFonts w:asciiTheme="majorBidi" w:hAnsiTheme="majorBidi" w:cstheme="majorBidi"/>
          <w:color w:val="000000" w:themeColor="text1"/>
          <w:lang w:val="tr-TR"/>
        </w:rPr>
        <w:t xml:space="preserve"> olarak isimlendirmiştir. </w:t>
      </w:r>
    </w:p>
    <w:p w:rsidR="00AA2B5D" w:rsidRPr="00AA2B5D" w:rsidRDefault="00AA2B5D" w:rsidP="00AA2B5D">
      <w:pPr>
        <w:spacing w:line="276" w:lineRule="auto"/>
        <w:contextualSpacing/>
        <w:jc w:val="both"/>
        <w:rPr>
          <w:rFonts w:asciiTheme="majorBidi" w:hAnsiTheme="majorBidi" w:cstheme="majorBidi"/>
          <w:b/>
          <w:color w:val="000000" w:themeColor="text1"/>
          <w:lang w:val="tr-TR"/>
        </w:rPr>
      </w:pPr>
    </w:p>
    <w:p w:rsidR="00AA2B5D" w:rsidRPr="00AA2B5D" w:rsidRDefault="00AA2B5D" w:rsidP="00AA2B5D">
      <w:pPr>
        <w:spacing w:line="276" w:lineRule="auto"/>
        <w:contextualSpacing/>
        <w:jc w:val="both"/>
        <w:rPr>
          <w:rFonts w:asciiTheme="majorBidi" w:hAnsiTheme="majorBidi" w:cstheme="majorBidi"/>
          <w:b/>
          <w:color w:val="000000" w:themeColor="text1"/>
          <w:lang w:val="tr-TR"/>
        </w:rPr>
      </w:pPr>
      <w:r w:rsidRPr="00AA2B5D">
        <w:rPr>
          <w:rFonts w:asciiTheme="majorBidi" w:hAnsiTheme="majorBidi" w:cstheme="majorBidi"/>
          <w:b/>
          <w:color w:val="000000" w:themeColor="text1"/>
          <w:lang w:val="tr-TR"/>
        </w:rPr>
        <w:t>Aziz Cemaat!</w:t>
      </w:r>
    </w:p>
    <w:p w:rsidR="00AA2B5D" w:rsidRPr="00AA2B5D" w:rsidRDefault="00AA2B5D" w:rsidP="00AA2B5D">
      <w:pPr>
        <w:spacing w:line="276" w:lineRule="auto"/>
        <w:contextualSpacing/>
        <w:jc w:val="both"/>
        <w:rPr>
          <w:rFonts w:asciiTheme="majorBidi" w:hAnsiTheme="majorBidi" w:cstheme="majorBidi"/>
          <w:color w:val="000000" w:themeColor="text1"/>
          <w:lang w:val="tr-TR"/>
        </w:rPr>
      </w:pPr>
      <w:r w:rsidRPr="00AA2B5D">
        <w:rPr>
          <w:rFonts w:asciiTheme="majorBidi" w:hAnsiTheme="majorBidi" w:cstheme="majorBidi"/>
          <w:color w:val="000000" w:themeColor="text1"/>
          <w:lang w:val="tr-TR"/>
        </w:rPr>
        <w:t xml:space="preserve">Asırlar öncesinden adeta günümüze seslenen </w:t>
      </w:r>
      <w:r w:rsidR="0089353D" w:rsidRPr="00AA2B5D">
        <w:rPr>
          <w:rFonts w:asciiTheme="majorBidi" w:hAnsiTheme="majorBidi" w:cstheme="majorBidi"/>
          <w:color w:val="000000" w:themeColor="text1"/>
          <w:lang w:val="tr-TR"/>
        </w:rPr>
        <w:t>Mevlana’nın</w:t>
      </w:r>
      <w:r w:rsidRPr="00AA2B5D">
        <w:rPr>
          <w:rFonts w:asciiTheme="majorBidi" w:hAnsiTheme="majorBidi" w:cstheme="majorBidi"/>
          <w:color w:val="000000" w:themeColor="text1"/>
          <w:lang w:val="tr-TR"/>
        </w:rPr>
        <w:t xml:space="preserve"> </w:t>
      </w:r>
      <w:r w:rsidR="0089353D" w:rsidRPr="00AA2B5D">
        <w:rPr>
          <w:rFonts w:asciiTheme="majorBidi" w:hAnsiTheme="majorBidi" w:cstheme="majorBidi"/>
          <w:color w:val="000000" w:themeColor="text1"/>
          <w:lang w:val="tr-TR"/>
        </w:rPr>
        <w:t>ş</w:t>
      </w:r>
      <w:r w:rsidR="0089353D">
        <w:rPr>
          <w:rFonts w:asciiTheme="majorBidi" w:hAnsiTheme="majorBidi" w:cstheme="majorBidi"/>
          <w:color w:val="000000" w:themeColor="text1"/>
          <w:lang w:val="tr-TR"/>
        </w:rPr>
        <w:t>u</w:t>
      </w:r>
      <w:r w:rsidRPr="00AA2B5D">
        <w:rPr>
          <w:rFonts w:asciiTheme="majorBidi" w:hAnsiTheme="majorBidi" w:cstheme="majorBidi"/>
          <w:color w:val="000000" w:themeColor="text1"/>
          <w:lang w:val="tr-TR"/>
        </w:rPr>
        <w:t xml:space="preserve"> sözleri, hala güzelliğini korumaktadır: </w:t>
      </w:r>
      <w:r w:rsidRPr="00AA2B5D">
        <w:rPr>
          <w:rFonts w:asciiTheme="majorBidi" w:hAnsiTheme="majorBidi" w:cstheme="majorBidi"/>
          <w:b/>
          <w:color w:val="000000" w:themeColor="text1"/>
          <w:lang w:val="tr-TR"/>
        </w:rPr>
        <w:t>“Sevgide güneş gibi ol, dostlukta ve kardeşlikte akarsu gibi ol, hataları örtmede gece gibi ol, tevazuda toprak gibi ol, öfkede ölü gibi ol, her ne olursan ol; ya olduğun gibi görün ya da göründüğün gibi ol</w:t>
      </w:r>
      <w:r w:rsidR="0089353D" w:rsidRPr="0089353D">
        <w:rPr>
          <w:rFonts w:asciiTheme="majorBidi" w:hAnsiTheme="majorBidi" w:cstheme="majorBidi"/>
          <w:b/>
          <w:color w:val="000000" w:themeColor="text1"/>
          <w:lang w:val="tr-TR"/>
        </w:rPr>
        <w:t>.</w:t>
      </w:r>
      <w:r w:rsidRPr="00AA2B5D">
        <w:rPr>
          <w:rFonts w:asciiTheme="majorBidi" w:hAnsiTheme="majorBidi" w:cstheme="majorBidi"/>
          <w:b/>
          <w:color w:val="000000" w:themeColor="text1"/>
          <w:lang w:val="tr-TR"/>
        </w:rPr>
        <w:t>”</w:t>
      </w:r>
    </w:p>
    <w:p w:rsidR="00AA2B5D" w:rsidRDefault="00AA2B5D" w:rsidP="00AA2B5D">
      <w:pPr>
        <w:spacing w:line="276" w:lineRule="auto"/>
        <w:contextualSpacing/>
        <w:jc w:val="both"/>
        <w:rPr>
          <w:rFonts w:asciiTheme="majorBidi" w:hAnsiTheme="majorBidi" w:cstheme="majorBidi"/>
          <w:color w:val="000000" w:themeColor="text1"/>
          <w:lang w:val="tr-TR"/>
        </w:rPr>
      </w:pPr>
    </w:p>
    <w:p w:rsidR="00E27AD7" w:rsidRPr="00E27AD7" w:rsidRDefault="00E27AD7" w:rsidP="00AA2B5D">
      <w:pPr>
        <w:spacing w:line="276" w:lineRule="auto"/>
        <w:contextualSpacing/>
        <w:jc w:val="both"/>
        <w:rPr>
          <w:rFonts w:asciiTheme="majorBidi" w:hAnsiTheme="majorBidi" w:cstheme="majorBidi"/>
          <w:b/>
          <w:bCs/>
          <w:color w:val="000000" w:themeColor="text1"/>
          <w:lang w:val="tr-TR"/>
        </w:rPr>
      </w:pPr>
      <w:r w:rsidRPr="00E27AD7">
        <w:rPr>
          <w:rFonts w:asciiTheme="majorBidi" w:hAnsiTheme="majorBidi" w:cstheme="majorBidi"/>
          <w:b/>
          <w:bCs/>
          <w:color w:val="000000" w:themeColor="text1"/>
          <w:lang w:val="tr-TR"/>
        </w:rPr>
        <w:t>Değerli kardeşlerim!</w:t>
      </w:r>
    </w:p>
    <w:p w:rsidR="00DC3537" w:rsidRPr="00780F00" w:rsidRDefault="0089353D" w:rsidP="0089353D">
      <w:pPr>
        <w:spacing w:line="276" w:lineRule="auto"/>
        <w:contextualSpacing/>
        <w:jc w:val="both"/>
        <w:rPr>
          <w:rFonts w:asciiTheme="majorBidi" w:hAnsiTheme="majorBidi" w:cstheme="majorBidi"/>
          <w:color w:val="000000" w:themeColor="text1"/>
          <w:lang w:val="tr-TR"/>
        </w:rPr>
      </w:pPr>
      <w:r>
        <w:rPr>
          <w:rFonts w:asciiTheme="majorBidi" w:hAnsiTheme="majorBidi" w:cstheme="majorBidi"/>
          <w:color w:val="000000" w:themeColor="text1"/>
          <w:lang w:val="tr-TR"/>
        </w:rPr>
        <w:t>İslam dünyasında</w:t>
      </w:r>
      <w:r w:rsidR="00AA2B5D" w:rsidRPr="00AA2B5D">
        <w:rPr>
          <w:rFonts w:asciiTheme="majorBidi" w:hAnsiTheme="majorBidi" w:cstheme="majorBidi"/>
          <w:color w:val="000000" w:themeColor="text1"/>
          <w:lang w:val="tr-TR"/>
        </w:rPr>
        <w:t xml:space="preserve"> her yıl ölümünün yıl dönümünde Mevlana anılmakta ve insanlığa ışık saçan fikirleri daha iyi anlaşılmaya çalışılmaktadır. Bu vesileyle, </w:t>
      </w:r>
      <w:r w:rsidRPr="00AA2B5D">
        <w:rPr>
          <w:rFonts w:asciiTheme="majorBidi" w:hAnsiTheme="majorBidi" w:cstheme="majorBidi"/>
          <w:color w:val="000000" w:themeColor="text1"/>
          <w:lang w:val="tr-TR"/>
        </w:rPr>
        <w:t>Mevlana’nın</w:t>
      </w:r>
      <w:r w:rsidR="00AA2B5D" w:rsidRPr="00AA2B5D">
        <w:rPr>
          <w:rFonts w:asciiTheme="majorBidi" w:hAnsiTheme="majorBidi" w:cstheme="majorBidi"/>
          <w:color w:val="000000" w:themeColor="text1"/>
          <w:lang w:val="tr-TR"/>
        </w:rPr>
        <w:t xml:space="preserve"> vasiyetiyle hutbeme son veriyorum</w:t>
      </w:r>
      <w:r>
        <w:rPr>
          <w:rFonts w:asciiTheme="majorBidi" w:hAnsiTheme="majorBidi" w:cstheme="majorBidi"/>
          <w:color w:val="000000" w:themeColor="text1"/>
          <w:lang w:val="tr-TR"/>
        </w:rPr>
        <w:t>.</w:t>
      </w:r>
      <w:r w:rsidR="00AA2B5D" w:rsidRPr="00AA2B5D">
        <w:rPr>
          <w:rFonts w:asciiTheme="majorBidi" w:hAnsiTheme="majorBidi" w:cstheme="majorBidi"/>
          <w:color w:val="000000" w:themeColor="text1"/>
          <w:lang w:val="tr-TR"/>
        </w:rPr>
        <w:t xml:space="preserve"> </w:t>
      </w:r>
      <w:r>
        <w:rPr>
          <w:rFonts w:asciiTheme="majorBidi" w:hAnsiTheme="majorBidi" w:cstheme="majorBidi"/>
          <w:b/>
          <w:color w:val="000000" w:themeColor="text1"/>
          <w:lang w:val="tr-TR"/>
        </w:rPr>
        <w:t>“</w:t>
      </w:r>
      <w:r w:rsidR="00AA2B5D" w:rsidRPr="00AA2B5D">
        <w:rPr>
          <w:rFonts w:asciiTheme="majorBidi" w:hAnsiTheme="majorBidi" w:cstheme="majorBidi"/>
          <w:b/>
          <w:color w:val="000000" w:themeColor="text1"/>
          <w:lang w:val="tr-TR"/>
        </w:rPr>
        <w:t xml:space="preserve">Size, gizlide ve açıkta Allah’tan korkmayı, az yemeyi, az uyumayı, az konuşmayı, isyan ve günahları terk etmeyi, oruç tutmayı, namaza devam etmeyi, sürekli olarak şehveti terk etmeyi, bütün yaratıklardan gelen cefaya tahammüllü olmayı, aptal ve cahillerle oturmamayı, güzel davranışlı ve olgun kişilerle birlikte bulunmayı vasiyet ediyorum. İnsanların en hayırlısı, insanlara yararı olandır. Sözün en hayırlısı, az ve anlaşılır olanıdır. </w:t>
      </w:r>
      <w:r w:rsidR="00AA2B5D" w:rsidRPr="00AA2B5D">
        <w:rPr>
          <w:rFonts w:asciiTheme="majorBidi" w:hAnsiTheme="majorBidi" w:cstheme="majorBidi"/>
          <w:b/>
          <w:bCs/>
          <w:color w:val="000000" w:themeColor="text1"/>
          <w:lang w:val="tr-TR"/>
        </w:rPr>
        <w:t>Ölümümüzden sonra mezarımızı yerde aramayınız! Bizim mezar</w:t>
      </w:r>
      <w:r>
        <w:rPr>
          <w:rFonts w:asciiTheme="majorBidi" w:hAnsiTheme="majorBidi" w:cstheme="majorBidi"/>
          <w:b/>
          <w:bCs/>
          <w:color w:val="000000" w:themeColor="text1"/>
          <w:lang w:val="tr-TR"/>
        </w:rPr>
        <w:t>ımız ariflerin gönüllerindedir.”</w:t>
      </w:r>
      <w:r w:rsidR="00AA2B5D" w:rsidRPr="00AA2B5D">
        <w:rPr>
          <w:rFonts w:asciiTheme="majorBidi" w:hAnsiTheme="majorBidi" w:cstheme="majorBidi"/>
          <w:b/>
          <w:bCs/>
          <w:color w:val="000000" w:themeColor="text1"/>
          <w:vertAlign w:val="superscript"/>
          <w:lang w:val="tr-TR"/>
        </w:rPr>
        <w:footnoteReference w:id="3"/>
      </w:r>
    </w:p>
    <w:p w:rsidR="00780F00" w:rsidRDefault="00780F00"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E27AD7" w:rsidRDefault="00E27AD7"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bookmarkStart w:id="0" w:name="_GoBack"/>
      <w:bookmarkEnd w:id="0"/>
    </w:p>
    <w:p w:rsidR="00D07A34" w:rsidRDefault="00D07A34" w:rsidP="00EC2225">
      <w:pPr>
        <w:spacing w:line="276" w:lineRule="auto"/>
        <w:contextualSpacing/>
        <w:jc w:val="both"/>
        <w:rPr>
          <w:rFonts w:asciiTheme="majorBidi" w:hAnsiTheme="majorBidi" w:cstheme="majorBidi"/>
          <w:color w:val="000000" w:themeColor="text1"/>
          <w:lang w:val="tr-TR"/>
        </w:rPr>
      </w:pPr>
    </w:p>
    <w:p w:rsidR="00DC3537" w:rsidRDefault="00DC3537" w:rsidP="00EC2225">
      <w:pPr>
        <w:spacing w:line="276" w:lineRule="auto"/>
        <w:contextualSpacing/>
        <w:jc w:val="both"/>
        <w:rPr>
          <w:rFonts w:asciiTheme="majorBidi" w:hAnsiTheme="majorBidi" w:cstheme="majorBidi"/>
          <w:color w:val="000000" w:themeColor="text1"/>
          <w:lang w:val="tr-TR"/>
        </w:rPr>
      </w:pPr>
    </w:p>
    <w:p w:rsidR="00DC3537" w:rsidRPr="0058698A" w:rsidRDefault="00DC3537" w:rsidP="00EC2225">
      <w:pPr>
        <w:spacing w:line="276" w:lineRule="auto"/>
        <w:contextualSpacing/>
        <w:jc w:val="both"/>
        <w:rPr>
          <w:rFonts w:asciiTheme="majorBidi" w:hAnsiTheme="majorBidi" w:cstheme="majorBidi"/>
          <w:color w:val="000000" w:themeColor="text1"/>
          <w:lang w:val="tr-TR"/>
        </w:rPr>
      </w:pPr>
    </w:p>
    <w:p w:rsidR="00044BEE" w:rsidRPr="004C6E77" w:rsidRDefault="00E3517B" w:rsidP="0058698A">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Hollanda Diyanet </w:t>
      </w:r>
      <w:r w:rsidR="00E72704" w:rsidRPr="004C6E77">
        <w:rPr>
          <w:rFonts w:asciiTheme="majorBidi" w:hAnsiTheme="majorBidi" w:cstheme="majorBidi"/>
          <w:b/>
          <w:color w:val="000000" w:themeColor="text1"/>
          <w:lang w:val="tr-TR"/>
        </w:rPr>
        <w:t>Vakfı</w:t>
      </w:r>
    </w:p>
    <w:sectPr w:rsidR="00044BEE" w:rsidRPr="004C6E7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95" w:rsidRDefault="00905195" w:rsidP="009E60E2">
      <w:r>
        <w:separator/>
      </w:r>
    </w:p>
  </w:endnote>
  <w:endnote w:type="continuationSeparator" w:id="0">
    <w:p w:rsidR="00905195" w:rsidRDefault="0090519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95" w:rsidRDefault="00905195" w:rsidP="009E60E2">
      <w:r>
        <w:separator/>
      </w:r>
    </w:p>
  </w:footnote>
  <w:footnote w:type="continuationSeparator" w:id="0">
    <w:p w:rsidR="00905195" w:rsidRDefault="00905195" w:rsidP="009E60E2">
      <w:r>
        <w:continuationSeparator/>
      </w:r>
    </w:p>
  </w:footnote>
  <w:footnote w:id="1">
    <w:p w:rsidR="00AA2B5D" w:rsidRPr="00AA2B5D" w:rsidRDefault="00AA2B5D" w:rsidP="00AA2B5D">
      <w:pPr>
        <w:pStyle w:val="Voetnoottekst"/>
        <w:rPr>
          <w:rFonts w:asciiTheme="majorBidi" w:hAnsiTheme="majorBidi" w:cstheme="majorBidi"/>
          <w:lang w:val="tr-TR"/>
        </w:rPr>
      </w:pPr>
      <w:r w:rsidRPr="00AA2B5D">
        <w:rPr>
          <w:rStyle w:val="Voetnootmarkering"/>
          <w:rFonts w:asciiTheme="majorBidi" w:hAnsiTheme="majorBidi" w:cstheme="majorBidi"/>
          <w:lang w:val="tr-TR"/>
        </w:rPr>
        <w:footnoteRef/>
      </w:r>
      <w:r w:rsidRPr="00AA2B5D">
        <w:rPr>
          <w:rFonts w:asciiTheme="majorBidi" w:hAnsiTheme="majorBidi" w:cstheme="majorBidi"/>
          <w:vertAlign w:val="superscript"/>
          <w:lang w:val="tr-TR"/>
        </w:rPr>
        <w:t xml:space="preserve"> </w:t>
      </w:r>
      <w:r w:rsidRPr="00AA2B5D">
        <w:rPr>
          <w:rFonts w:asciiTheme="majorBidi" w:hAnsiTheme="majorBidi" w:cstheme="majorBidi"/>
          <w:lang w:val="tr-TR"/>
        </w:rPr>
        <w:t xml:space="preserve">Ali </w:t>
      </w:r>
      <w:proofErr w:type="spellStart"/>
      <w:r w:rsidRPr="00AA2B5D">
        <w:rPr>
          <w:rFonts w:asciiTheme="majorBidi" w:hAnsiTheme="majorBidi" w:cstheme="majorBidi"/>
          <w:lang w:val="tr-TR"/>
        </w:rPr>
        <w:t>Imran</w:t>
      </w:r>
      <w:proofErr w:type="spellEnd"/>
      <w:r w:rsidRPr="00AA2B5D">
        <w:rPr>
          <w:rFonts w:asciiTheme="majorBidi" w:hAnsiTheme="majorBidi" w:cstheme="majorBidi"/>
          <w:lang w:val="tr-TR"/>
        </w:rPr>
        <w:t>, 3;</w:t>
      </w:r>
      <w:r w:rsidR="004614ED">
        <w:rPr>
          <w:rFonts w:asciiTheme="majorBidi" w:hAnsiTheme="majorBidi" w:cstheme="majorBidi"/>
          <w:lang w:val="tr-TR"/>
        </w:rPr>
        <w:t xml:space="preserve"> </w:t>
      </w:r>
      <w:r w:rsidRPr="00AA2B5D">
        <w:rPr>
          <w:rFonts w:asciiTheme="majorBidi" w:hAnsiTheme="majorBidi" w:cstheme="majorBidi"/>
          <w:lang w:val="tr-TR"/>
        </w:rPr>
        <w:t>159.</w:t>
      </w:r>
    </w:p>
  </w:footnote>
  <w:footnote w:id="2">
    <w:p w:rsidR="00AA2B5D" w:rsidRPr="00AA2B5D" w:rsidRDefault="00AA2B5D">
      <w:pPr>
        <w:pStyle w:val="Voetnoottekst"/>
        <w:rPr>
          <w:rFonts w:asciiTheme="majorBidi" w:hAnsiTheme="majorBidi" w:cstheme="majorBidi"/>
          <w:lang w:val="tr-TR"/>
        </w:rPr>
      </w:pPr>
      <w:r w:rsidRPr="00AA2B5D">
        <w:rPr>
          <w:rStyle w:val="Voetnootmarkering"/>
          <w:rFonts w:asciiTheme="majorBidi" w:hAnsiTheme="majorBidi" w:cstheme="majorBidi"/>
          <w:lang w:val="tr-TR"/>
        </w:rPr>
        <w:footnoteRef/>
      </w:r>
      <w:r w:rsidRPr="00AA2B5D">
        <w:rPr>
          <w:rFonts w:asciiTheme="majorBidi" w:hAnsiTheme="majorBidi" w:cstheme="majorBidi"/>
          <w:lang w:val="tr-TR"/>
        </w:rPr>
        <w:t xml:space="preserve"> Ahmed b. </w:t>
      </w:r>
      <w:proofErr w:type="spellStart"/>
      <w:r w:rsidRPr="00AA2B5D">
        <w:rPr>
          <w:rFonts w:asciiTheme="majorBidi" w:hAnsiTheme="majorBidi" w:cstheme="majorBidi"/>
          <w:lang w:val="tr-TR"/>
        </w:rPr>
        <w:t>Hanbel</w:t>
      </w:r>
      <w:proofErr w:type="spellEnd"/>
      <w:r w:rsidRPr="00AA2B5D">
        <w:rPr>
          <w:rFonts w:asciiTheme="majorBidi" w:hAnsiTheme="majorBidi" w:cstheme="majorBidi"/>
          <w:lang w:val="tr-TR"/>
        </w:rPr>
        <w:t xml:space="preserve">, </w:t>
      </w:r>
      <w:proofErr w:type="spellStart"/>
      <w:r w:rsidRPr="00AA2B5D">
        <w:rPr>
          <w:rFonts w:asciiTheme="majorBidi" w:hAnsiTheme="majorBidi" w:cstheme="majorBidi"/>
          <w:lang w:val="tr-TR"/>
        </w:rPr>
        <w:t>Müsned</w:t>
      </w:r>
      <w:proofErr w:type="spellEnd"/>
      <w:r w:rsidRPr="00AA2B5D">
        <w:rPr>
          <w:rFonts w:asciiTheme="majorBidi" w:hAnsiTheme="majorBidi" w:cstheme="majorBidi"/>
          <w:lang w:val="tr-TR"/>
        </w:rPr>
        <w:t>, IX, 134</w:t>
      </w:r>
      <w:r w:rsidR="004614ED">
        <w:rPr>
          <w:rFonts w:asciiTheme="majorBidi" w:hAnsiTheme="majorBidi" w:cstheme="majorBidi"/>
          <w:lang w:val="tr-TR"/>
        </w:rPr>
        <w:t>.</w:t>
      </w:r>
    </w:p>
  </w:footnote>
  <w:footnote w:id="3">
    <w:p w:rsidR="00AA2B5D" w:rsidRPr="00AA2B5D" w:rsidRDefault="00AA2B5D" w:rsidP="00AA2B5D">
      <w:pPr>
        <w:pStyle w:val="Voetnoottekst"/>
        <w:rPr>
          <w:rFonts w:asciiTheme="majorBidi" w:hAnsiTheme="majorBidi" w:cstheme="majorBidi"/>
          <w:lang w:val="tr-TR"/>
        </w:rPr>
      </w:pPr>
      <w:r w:rsidRPr="00AA2B5D">
        <w:rPr>
          <w:rStyle w:val="Voetnootmarkering"/>
          <w:rFonts w:asciiTheme="majorBidi" w:hAnsiTheme="majorBidi" w:cstheme="majorBidi"/>
          <w:lang w:val="tr-TR"/>
        </w:rPr>
        <w:footnoteRef/>
      </w:r>
      <w:r w:rsidRPr="00AA2B5D">
        <w:rPr>
          <w:rFonts w:asciiTheme="majorBidi" w:hAnsiTheme="majorBidi" w:cstheme="majorBidi"/>
          <w:lang w:val="tr-TR"/>
        </w:rPr>
        <w:t xml:space="preserve"> </w:t>
      </w:r>
      <w:proofErr w:type="spellStart"/>
      <w:r w:rsidRPr="00AA2B5D">
        <w:rPr>
          <w:rFonts w:asciiTheme="majorBidi" w:hAnsiTheme="majorBidi" w:cstheme="majorBidi"/>
          <w:lang w:val="tr-TR"/>
        </w:rPr>
        <w:t>Celâleddîn</w:t>
      </w:r>
      <w:proofErr w:type="spellEnd"/>
      <w:r w:rsidRPr="00AA2B5D">
        <w:rPr>
          <w:rFonts w:asciiTheme="majorBidi" w:hAnsiTheme="majorBidi" w:cstheme="majorBidi"/>
          <w:lang w:val="tr-TR"/>
        </w:rPr>
        <w:t>-i Rûmî</w:t>
      </w:r>
      <w:r>
        <w:rPr>
          <w:rFonts w:asciiTheme="majorBidi" w:hAnsiTheme="majorBidi" w:cstheme="majorBidi"/>
          <w:lang w:val="tr-TR"/>
        </w:rPr>
        <w:t xml:space="preserve">, </w:t>
      </w:r>
      <w:r w:rsidRPr="00AA2B5D">
        <w:rPr>
          <w:rFonts w:asciiTheme="majorBidi" w:hAnsiTheme="majorBidi" w:cstheme="majorBidi"/>
          <w:lang w:val="tr-TR"/>
        </w:rPr>
        <w:t>Mesnevi.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32675"/>
    <w:rsid w:val="00044BEE"/>
    <w:rsid w:val="00047E04"/>
    <w:rsid w:val="000576E4"/>
    <w:rsid w:val="00074763"/>
    <w:rsid w:val="000802D3"/>
    <w:rsid w:val="00080B2F"/>
    <w:rsid w:val="00091143"/>
    <w:rsid w:val="000A2C29"/>
    <w:rsid w:val="000A6CD4"/>
    <w:rsid w:val="000D307D"/>
    <w:rsid w:val="000F2480"/>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30655A"/>
    <w:rsid w:val="00312C7E"/>
    <w:rsid w:val="0031692E"/>
    <w:rsid w:val="00317D33"/>
    <w:rsid w:val="003272B7"/>
    <w:rsid w:val="00333C85"/>
    <w:rsid w:val="0033753F"/>
    <w:rsid w:val="00342FB6"/>
    <w:rsid w:val="00355084"/>
    <w:rsid w:val="003644BE"/>
    <w:rsid w:val="0037212A"/>
    <w:rsid w:val="00374AAD"/>
    <w:rsid w:val="00383594"/>
    <w:rsid w:val="003971EF"/>
    <w:rsid w:val="003A2BCC"/>
    <w:rsid w:val="003A598F"/>
    <w:rsid w:val="003B014D"/>
    <w:rsid w:val="003B79BA"/>
    <w:rsid w:val="003C2C5B"/>
    <w:rsid w:val="003C4135"/>
    <w:rsid w:val="003D0476"/>
    <w:rsid w:val="003D1886"/>
    <w:rsid w:val="003D6DAB"/>
    <w:rsid w:val="003F7513"/>
    <w:rsid w:val="00420F4C"/>
    <w:rsid w:val="00430FBA"/>
    <w:rsid w:val="004426FE"/>
    <w:rsid w:val="00443853"/>
    <w:rsid w:val="00443B96"/>
    <w:rsid w:val="004539AB"/>
    <w:rsid w:val="004571FF"/>
    <w:rsid w:val="004614ED"/>
    <w:rsid w:val="004804F1"/>
    <w:rsid w:val="004827ED"/>
    <w:rsid w:val="004874BF"/>
    <w:rsid w:val="004A0875"/>
    <w:rsid w:val="004B0926"/>
    <w:rsid w:val="004B2244"/>
    <w:rsid w:val="004C50A7"/>
    <w:rsid w:val="004C6E77"/>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9353D"/>
    <w:rsid w:val="008B5A2F"/>
    <w:rsid w:val="008B64BB"/>
    <w:rsid w:val="008C2622"/>
    <w:rsid w:val="008C426E"/>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2BD3"/>
    <w:rsid w:val="00BA305C"/>
    <w:rsid w:val="00BC2D6A"/>
    <w:rsid w:val="00BC49EB"/>
    <w:rsid w:val="00BF360F"/>
    <w:rsid w:val="00C1113D"/>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8481D"/>
    <w:rsid w:val="00E86FDB"/>
    <w:rsid w:val="00E97723"/>
    <w:rsid w:val="00EA4999"/>
    <w:rsid w:val="00EB6E62"/>
    <w:rsid w:val="00EC2225"/>
    <w:rsid w:val="00ED1031"/>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81A6-3F50-4B42-B8AF-4D2139B0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2017-11-08T22:34:00Z</cp:lastPrinted>
  <dcterms:created xsi:type="dcterms:W3CDTF">2017-12-06T20:52:00Z</dcterms:created>
  <dcterms:modified xsi:type="dcterms:W3CDTF">2017-12-06T22:32:00Z</dcterms:modified>
</cp:coreProperties>
</file>